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976"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w:t>
      </w:r>
      <w:r w:rsidR="004B338C">
        <w:rPr>
          <w:rFonts w:ascii="宋体" w:eastAsia="宋体" w:hAnsi="宋体" w:cs="Times New Roman" w:hint="eastAsia"/>
          <w:b/>
          <w:sz w:val="28"/>
          <w:szCs w:val="28"/>
        </w:rPr>
        <w:t>9</w:t>
      </w:r>
      <w:r w:rsidR="00D31B46">
        <w:rPr>
          <w:rFonts w:ascii="宋体" w:eastAsia="宋体" w:hAnsi="宋体" w:cs="Times New Roman" w:hint="eastAsia"/>
          <w:b/>
          <w:sz w:val="28"/>
          <w:szCs w:val="28"/>
        </w:rPr>
        <w:t>-</w:t>
      </w:r>
      <w:r w:rsidR="007010AE">
        <w:rPr>
          <w:rFonts w:ascii="宋体" w:eastAsia="宋体" w:hAnsi="宋体" w:cs="Times New Roman" w:hint="eastAsia"/>
          <w:b/>
          <w:sz w:val="28"/>
          <w:szCs w:val="28"/>
        </w:rPr>
        <w:t>HZ0</w:t>
      </w:r>
      <w:r w:rsidR="004B338C">
        <w:rPr>
          <w:rFonts w:ascii="宋体" w:eastAsia="宋体" w:hAnsi="宋体" w:cs="Times New Roman" w:hint="eastAsia"/>
          <w:b/>
          <w:sz w:val="28"/>
          <w:szCs w:val="28"/>
        </w:rPr>
        <w:t>0</w:t>
      </w:r>
      <w:r w:rsidR="00B17193">
        <w:rPr>
          <w:rFonts w:ascii="宋体" w:eastAsia="宋体" w:hAnsi="宋体" w:cs="Times New Roman" w:hint="eastAsia"/>
          <w:b/>
          <w:sz w:val="28"/>
          <w:szCs w:val="28"/>
        </w:rPr>
        <w:t>6</w:t>
      </w:r>
      <w:r w:rsidRPr="00FA5D62">
        <w:rPr>
          <w:rFonts w:ascii="宋体" w:eastAsia="宋体" w:hAnsi="宋体" w:cs="Times New Roman" w:hint="eastAsia"/>
          <w:b/>
          <w:sz w:val="28"/>
          <w:szCs w:val="28"/>
        </w:rPr>
        <w:t>项目需求</w:t>
      </w:r>
    </w:p>
    <w:p w:rsidR="00B17193" w:rsidRPr="00AB3B2C" w:rsidRDefault="00B17193" w:rsidP="00B17193">
      <w:pPr>
        <w:spacing w:line="360" w:lineRule="auto"/>
        <w:jc w:val="left"/>
        <w:rPr>
          <w:rFonts w:ascii="Times New Roman" w:hAnsi="Times New Roman"/>
          <w:b/>
          <w:sz w:val="28"/>
          <w:szCs w:val="28"/>
        </w:rPr>
      </w:pPr>
      <w:r>
        <w:rPr>
          <w:rFonts w:ascii="Times New Roman" w:hAnsi="Times New Roman" w:hint="eastAsia"/>
          <w:b/>
          <w:sz w:val="28"/>
          <w:szCs w:val="28"/>
        </w:rPr>
        <w:t>包</w:t>
      </w:r>
      <w:proofErr w:type="gramStart"/>
      <w:r>
        <w:rPr>
          <w:rFonts w:ascii="Times New Roman" w:hAnsi="Times New Roman" w:hint="eastAsia"/>
          <w:b/>
          <w:sz w:val="28"/>
          <w:szCs w:val="28"/>
        </w:rPr>
        <w:t>一</w:t>
      </w:r>
      <w:proofErr w:type="gramEnd"/>
      <w:r>
        <w:rPr>
          <w:rFonts w:ascii="Times New Roman" w:hAnsi="Times New Roman" w:hint="eastAsia"/>
          <w:b/>
          <w:sz w:val="28"/>
          <w:szCs w:val="28"/>
        </w:rPr>
        <w:t xml:space="preserve">  </w:t>
      </w:r>
      <w:r>
        <w:rPr>
          <w:rFonts w:ascii="Times New Roman" w:hAnsi="Times New Roman" w:hint="eastAsia"/>
          <w:b/>
          <w:sz w:val="28"/>
          <w:szCs w:val="28"/>
        </w:rPr>
        <w:t>气体分析质谱仪</w:t>
      </w:r>
      <w:r w:rsidRPr="00AB3B2C">
        <w:rPr>
          <w:rFonts w:ascii="Times New Roman" w:hAnsi="Times New Roman"/>
          <w:b/>
          <w:sz w:val="28"/>
          <w:szCs w:val="28"/>
        </w:rPr>
        <w:t>（</w:t>
      </w:r>
      <w:r w:rsidRPr="00AB3B2C">
        <w:rPr>
          <w:rFonts w:ascii="Times New Roman" w:hAnsi="Times New Roman"/>
          <w:b/>
          <w:sz w:val="28"/>
          <w:szCs w:val="28"/>
        </w:rPr>
        <w:t>1</w:t>
      </w:r>
      <w:r w:rsidRPr="00AB3B2C">
        <w:rPr>
          <w:rFonts w:ascii="Times New Roman" w:hAnsi="Times New Roman"/>
          <w:b/>
          <w:sz w:val="28"/>
          <w:szCs w:val="28"/>
        </w:rPr>
        <w:t>套，允许进口）</w:t>
      </w:r>
    </w:p>
    <w:p w:rsidR="00B17193" w:rsidRPr="00AB3B2C" w:rsidRDefault="00B17193" w:rsidP="00F451D5">
      <w:pPr>
        <w:widowControl/>
        <w:spacing w:beforeLines="50" w:line="360" w:lineRule="auto"/>
        <w:jc w:val="left"/>
        <w:rPr>
          <w:rFonts w:ascii="Times New Roman" w:hAnsi="Times New Roman"/>
          <w:kern w:val="0"/>
          <w:szCs w:val="21"/>
        </w:rPr>
      </w:pPr>
      <w:r w:rsidRPr="00AB3B2C">
        <w:rPr>
          <w:rFonts w:ascii="Times New Roman" w:hAnsi="Times New Roman"/>
          <w:b/>
          <w:kern w:val="0"/>
          <w:szCs w:val="21"/>
        </w:rPr>
        <w:t>一、功能要求：</w:t>
      </w:r>
      <w:r w:rsidRPr="00AB3B2C">
        <w:rPr>
          <w:rFonts w:ascii="Times New Roman" w:hAnsi="Times New Roman"/>
          <w:b/>
          <w:kern w:val="0"/>
          <w:szCs w:val="21"/>
        </w:rPr>
        <w:t xml:space="preserve"> </w:t>
      </w:r>
    </w:p>
    <w:p w:rsidR="00B17193" w:rsidRPr="00AB3B2C"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用于对催化反应过程中的各种气体进行实时在线的监测分析，得到有关气体的成份和含量信息。从而判断出催化剂对于某种气体的反应情况。</w:t>
      </w:r>
    </w:p>
    <w:p w:rsidR="00B17193" w:rsidRPr="00AB3B2C" w:rsidRDefault="00B17193" w:rsidP="00B17193">
      <w:pPr>
        <w:widowControl/>
        <w:spacing w:line="360" w:lineRule="auto"/>
        <w:jc w:val="left"/>
        <w:rPr>
          <w:rFonts w:ascii="Times New Roman" w:hAnsi="Times New Roman"/>
          <w:kern w:val="0"/>
          <w:szCs w:val="21"/>
        </w:rPr>
      </w:pPr>
      <w:r w:rsidRPr="00AB3B2C">
        <w:rPr>
          <w:rFonts w:ascii="Times New Roman" w:hAnsi="Times New Roman"/>
          <w:b/>
          <w:kern w:val="0"/>
          <w:szCs w:val="21"/>
        </w:rPr>
        <w:t>二、技术指标要求：</w:t>
      </w:r>
      <w:r w:rsidRPr="00AB3B2C">
        <w:rPr>
          <w:rFonts w:ascii="Times New Roman" w:hAnsi="Times New Roman"/>
          <w:kern w:val="0"/>
          <w:szCs w:val="21"/>
        </w:rPr>
        <w:t xml:space="preserve"> </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w:t>
      </w:r>
      <w:r>
        <w:rPr>
          <w:rFonts w:ascii="Times New Roman" w:hAnsi="Times New Roman" w:hint="eastAsia"/>
          <w:kern w:val="0"/>
          <w:szCs w:val="21"/>
        </w:rPr>
        <w:t>、</w:t>
      </w:r>
      <w:r w:rsidRPr="001E4E2B">
        <w:rPr>
          <w:rFonts w:ascii="Times New Roman" w:hAnsi="Times New Roman" w:hint="eastAsia"/>
          <w:kern w:val="0"/>
          <w:szCs w:val="21"/>
        </w:rPr>
        <w:t>质量数范围：</w:t>
      </w:r>
      <w:r w:rsidRPr="001E4E2B">
        <w:rPr>
          <w:rFonts w:ascii="Times New Roman" w:hAnsi="Times New Roman" w:hint="eastAsia"/>
          <w:kern w:val="0"/>
          <w:szCs w:val="21"/>
        </w:rPr>
        <w:t>1</w:t>
      </w:r>
      <w:r w:rsidRPr="001E4E2B">
        <w:rPr>
          <w:rFonts w:ascii="Times New Roman" w:hAnsi="Times New Roman" w:hint="eastAsia"/>
          <w:kern w:val="0"/>
          <w:szCs w:val="21"/>
        </w:rPr>
        <w:t>～</w:t>
      </w:r>
      <w:r w:rsidRPr="001E4E2B">
        <w:rPr>
          <w:rFonts w:ascii="Times New Roman" w:hAnsi="Times New Roman" w:hint="eastAsia"/>
          <w:kern w:val="0"/>
          <w:szCs w:val="21"/>
        </w:rPr>
        <w:t xml:space="preserve">200 </w:t>
      </w:r>
      <w:proofErr w:type="spellStart"/>
      <w:r w:rsidRPr="001E4E2B">
        <w:rPr>
          <w:rFonts w:ascii="Times New Roman" w:hAnsi="Times New Roman" w:hint="eastAsia"/>
          <w:kern w:val="0"/>
          <w:szCs w:val="21"/>
        </w:rPr>
        <w:t>amu</w:t>
      </w:r>
      <w:proofErr w:type="spellEnd"/>
      <w:r>
        <w:rPr>
          <w:rFonts w:ascii="Times New Roman" w:hAnsi="Times New Roman" w:hint="eastAsia"/>
          <w:kern w:val="0"/>
          <w:szCs w:val="21"/>
        </w:rPr>
        <w:t>。</w:t>
      </w:r>
      <w:r w:rsidRPr="001E4E2B">
        <w:rPr>
          <w:rFonts w:ascii="Times New Roman" w:hAnsi="Times New Roman" w:hint="eastAsia"/>
          <w:kern w:val="0"/>
          <w:szCs w:val="21"/>
        </w:rPr>
        <w:t xml:space="preserve"> </w:t>
      </w:r>
    </w:p>
    <w:p w:rsidR="00B17193"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1E4E2B">
        <w:rPr>
          <w:rFonts w:ascii="Times New Roman" w:hAnsi="Times New Roman" w:hint="eastAsia"/>
          <w:kern w:val="0"/>
          <w:szCs w:val="21"/>
        </w:rPr>
        <w:t>检测极限：</w:t>
      </w:r>
      <w:r>
        <w:rPr>
          <w:rFonts w:ascii="Times New Roman" w:hAnsi="Times New Roman" w:hint="eastAsia"/>
          <w:kern w:val="0"/>
          <w:szCs w:val="21"/>
        </w:rPr>
        <w:t>0.1ppm</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1E4E2B">
        <w:rPr>
          <w:rFonts w:ascii="Times New Roman" w:hAnsi="Times New Roman" w:hint="eastAsia"/>
          <w:kern w:val="0"/>
          <w:szCs w:val="21"/>
        </w:rPr>
        <w:t>测量通道：大于</w:t>
      </w:r>
      <w:r w:rsidRPr="001E4E2B">
        <w:rPr>
          <w:rFonts w:ascii="Times New Roman" w:hAnsi="Times New Roman" w:hint="eastAsia"/>
          <w:kern w:val="0"/>
          <w:szCs w:val="21"/>
        </w:rPr>
        <w:t>200</w:t>
      </w:r>
      <w:r w:rsidRPr="001E4E2B">
        <w:rPr>
          <w:rFonts w:ascii="Times New Roman" w:hAnsi="Times New Roman" w:hint="eastAsia"/>
          <w:kern w:val="0"/>
          <w:szCs w:val="21"/>
        </w:rPr>
        <w:t>个</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w:t>
      </w:r>
      <w:r w:rsidRPr="001E4E2B">
        <w:rPr>
          <w:rFonts w:ascii="Times New Roman" w:hAnsi="Times New Roman" w:hint="eastAsia"/>
          <w:kern w:val="0"/>
          <w:szCs w:val="21"/>
        </w:rPr>
        <w:t>旁路排气系统：旁路抽取系统，快速将多余气体排出系统，保证快速响应。</w:t>
      </w:r>
    </w:p>
    <w:p w:rsidR="00B17193"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w:t>
      </w:r>
      <w:r w:rsidRPr="001E4E2B">
        <w:rPr>
          <w:rFonts w:ascii="Times New Roman" w:hAnsi="Times New Roman" w:hint="eastAsia"/>
          <w:kern w:val="0"/>
          <w:szCs w:val="21"/>
        </w:rPr>
        <w:t>涡旋</w:t>
      </w:r>
      <w:proofErr w:type="gramStart"/>
      <w:r w:rsidRPr="001E4E2B">
        <w:rPr>
          <w:rFonts w:ascii="Times New Roman" w:hAnsi="Times New Roman" w:hint="eastAsia"/>
          <w:kern w:val="0"/>
          <w:szCs w:val="21"/>
        </w:rPr>
        <w:t>泵抽速</w:t>
      </w:r>
      <w:proofErr w:type="gramEnd"/>
      <w:r w:rsidRPr="001E4E2B">
        <w:rPr>
          <w:rFonts w:ascii="Times New Roman" w:hAnsi="Times New Roman" w:hint="eastAsia"/>
          <w:kern w:val="0"/>
          <w:szCs w:val="21"/>
        </w:rPr>
        <w:t>：</w:t>
      </w:r>
      <w:r w:rsidRPr="001E4E2B">
        <w:rPr>
          <w:rFonts w:ascii="Times New Roman" w:hAnsi="Times New Roman" w:hint="eastAsia"/>
          <w:kern w:val="0"/>
          <w:szCs w:val="21"/>
        </w:rPr>
        <w:t>5m</w:t>
      </w:r>
      <w:r w:rsidRPr="001E4E2B">
        <w:rPr>
          <w:rFonts w:ascii="Times New Roman" w:hAnsi="Times New Roman" w:hint="eastAsia"/>
          <w:kern w:val="0"/>
          <w:szCs w:val="21"/>
          <w:vertAlign w:val="superscript"/>
        </w:rPr>
        <w:t>3</w:t>
      </w:r>
      <w:r w:rsidRPr="001E4E2B">
        <w:rPr>
          <w:rFonts w:ascii="Times New Roman" w:hAnsi="Times New Roman" w:hint="eastAsia"/>
          <w:kern w:val="0"/>
          <w:szCs w:val="21"/>
        </w:rPr>
        <w:t>/hr</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w:t>
      </w:r>
      <w:r>
        <w:rPr>
          <w:rFonts w:ascii="Times New Roman" w:hAnsi="Times New Roman" w:hint="eastAsia"/>
          <w:kern w:val="0"/>
          <w:szCs w:val="21"/>
        </w:rPr>
        <w:t>6</w:t>
      </w:r>
      <w:r>
        <w:rPr>
          <w:rFonts w:ascii="Times New Roman" w:hAnsi="Times New Roman" w:hint="eastAsia"/>
          <w:kern w:val="0"/>
          <w:szCs w:val="21"/>
        </w:rPr>
        <w:t>、</w:t>
      </w:r>
      <w:r w:rsidRPr="001E4E2B">
        <w:rPr>
          <w:rFonts w:ascii="Times New Roman" w:hAnsi="Times New Roman" w:hint="eastAsia"/>
          <w:kern w:val="0"/>
          <w:szCs w:val="21"/>
        </w:rPr>
        <w:t>气体取样管：内置石英玻璃毛细管，外部为不锈钢套。加热温度至</w:t>
      </w:r>
      <w:r w:rsidRPr="001E4E2B">
        <w:rPr>
          <w:rFonts w:ascii="Times New Roman" w:hAnsi="Times New Roman" w:hint="eastAsia"/>
          <w:kern w:val="0"/>
          <w:szCs w:val="21"/>
        </w:rPr>
        <w:t>200</w:t>
      </w:r>
      <w:r w:rsidRPr="001E4E2B">
        <w:rPr>
          <w:rFonts w:ascii="Times New Roman" w:hAnsi="Times New Roman" w:hint="eastAsia"/>
          <w:kern w:val="0"/>
          <w:szCs w:val="21"/>
        </w:rPr>
        <w:t>℃。长</w:t>
      </w:r>
      <w:r w:rsidRPr="001E4E2B">
        <w:rPr>
          <w:rFonts w:ascii="Times New Roman" w:hAnsi="Times New Roman" w:hint="eastAsia"/>
          <w:kern w:val="0"/>
          <w:szCs w:val="21"/>
        </w:rPr>
        <w:t>2</w:t>
      </w:r>
      <w:r w:rsidRPr="001E4E2B">
        <w:rPr>
          <w:rFonts w:ascii="Times New Roman" w:hAnsi="Times New Roman" w:hint="eastAsia"/>
          <w:kern w:val="0"/>
          <w:szCs w:val="21"/>
        </w:rPr>
        <w:t>米</w:t>
      </w:r>
      <w:r>
        <w:rPr>
          <w:rFonts w:ascii="Times New Roman" w:hAnsi="Times New Roman" w:hint="eastAsia"/>
          <w:kern w:val="0"/>
          <w:szCs w:val="21"/>
        </w:rPr>
        <w:t>左右</w:t>
      </w:r>
      <w:r w:rsidRPr="001E4E2B">
        <w:rPr>
          <w:rFonts w:ascii="Times New Roman" w:hAnsi="Times New Roman" w:hint="eastAsia"/>
          <w:kern w:val="0"/>
          <w:szCs w:val="21"/>
        </w:rPr>
        <w:t>。柔韧，弯曲方便、灵活。</w:t>
      </w:r>
    </w:p>
    <w:p w:rsidR="00B17193"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7</w:t>
      </w:r>
      <w:r>
        <w:rPr>
          <w:rFonts w:ascii="Times New Roman" w:hAnsi="Times New Roman" w:hint="eastAsia"/>
          <w:kern w:val="0"/>
          <w:szCs w:val="21"/>
        </w:rPr>
        <w:t>、</w:t>
      </w:r>
      <w:r w:rsidRPr="001E4E2B">
        <w:rPr>
          <w:rFonts w:ascii="Times New Roman" w:hAnsi="Times New Roman" w:hint="eastAsia"/>
          <w:kern w:val="0"/>
          <w:szCs w:val="21"/>
        </w:rPr>
        <w:t>响应时间：</w:t>
      </w:r>
      <w:r w:rsidRPr="001E4E2B">
        <w:rPr>
          <w:rFonts w:ascii="Times New Roman" w:hAnsi="Times New Roman" w:hint="eastAsia"/>
          <w:kern w:val="0"/>
          <w:szCs w:val="21"/>
        </w:rPr>
        <w:t>&lt;300</w:t>
      </w:r>
      <w:r w:rsidRPr="001E4E2B">
        <w:rPr>
          <w:rFonts w:ascii="Times New Roman" w:hAnsi="Times New Roman" w:hint="eastAsia"/>
          <w:kern w:val="0"/>
          <w:szCs w:val="21"/>
        </w:rPr>
        <w:t>毫秒</w:t>
      </w:r>
      <w:r>
        <w:rPr>
          <w:rFonts w:ascii="Times New Roman" w:hAnsi="Times New Roman" w:hint="eastAsia"/>
          <w:kern w:val="0"/>
          <w:szCs w:val="21"/>
        </w:rPr>
        <w:t>。</w:t>
      </w:r>
    </w:p>
    <w:p w:rsidR="00B17193"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8</w:t>
      </w:r>
      <w:r>
        <w:rPr>
          <w:rFonts w:ascii="Times New Roman" w:hAnsi="Times New Roman" w:hint="eastAsia"/>
          <w:kern w:val="0"/>
          <w:szCs w:val="21"/>
        </w:rPr>
        <w:t>、</w:t>
      </w:r>
      <w:r w:rsidRPr="001E4E2B">
        <w:rPr>
          <w:rFonts w:ascii="Times New Roman" w:hAnsi="Times New Roman" w:hint="eastAsia"/>
          <w:kern w:val="0"/>
          <w:szCs w:val="21"/>
        </w:rPr>
        <w:t>取样气体流量：</w:t>
      </w:r>
      <w:r w:rsidRPr="001E4E2B">
        <w:rPr>
          <w:rFonts w:ascii="Times New Roman" w:hAnsi="Times New Roman" w:hint="eastAsia"/>
          <w:kern w:val="0"/>
          <w:szCs w:val="21"/>
        </w:rPr>
        <w:t>1</w:t>
      </w:r>
      <w:r w:rsidRPr="001E4E2B">
        <w:rPr>
          <w:rFonts w:ascii="Times New Roman" w:hAnsi="Times New Roman" w:hint="eastAsia"/>
          <w:kern w:val="0"/>
          <w:szCs w:val="21"/>
        </w:rPr>
        <w:t>～</w:t>
      </w:r>
      <w:r w:rsidRPr="001E4E2B">
        <w:rPr>
          <w:rFonts w:ascii="Times New Roman" w:hAnsi="Times New Roman" w:hint="eastAsia"/>
          <w:kern w:val="0"/>
          <w:szCs w:val="21"/>
        </w:rPr>
        <w:t>20sccm</w:t>
      </w:r>
      <w:r w:rsidRPr="001E4E2B">
        <w:rPr>
          <w:rFonts w:ascii="Times New Roman" w:hAnsi="Times New Roman" w:hint="eastAsia"/>
          <w:kern w:val="0"/>
          <w:szCs w:val="21"/>
        </w:rPr>
        <w:t>，可调节</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9</w:t>
      </w:r>
      <w:r>
        <w:rPr>
          <w:rFonts w:ascii="Times New Roman" w:hAnsi="Times New Roman" w:hint="eastAsia"/>
          <w:kern w:val="0"/>
          <w:szCs w:val="21"/>
        </w:rPr>
        <w:t>、</w:t>
      </w:r>
      <w:r w:rsidRPr="001E4E2B">
        <w:rPr>
          <w:rFonts w:ascii="Times New Roman" w:hAnsi="Times New Roman" w:hint="eastAsia"/>
          <w:kern w:val="0"/>
          <w:szCs w:val="21"/>
        </w:rPr>
        <w:t>进样压力：</w:t>
      </w:r>
      <w:r w:rsidRPr="001E4E2B">
        <w:rPr>
          <w:rFonts w:ascii="Times New Roman" w:hAnsi="Times New Roman" w:hint="eastAsia"/>
          <w:kern w:val="0"/>
          <w:szCs w:val="21"/>
        </w:rPr>
        <w:t>100mbar</w:t>
      </w:r>
      <w:r w:rsidRPr="001E4E2B">
        <w:rPr>
          <w:rFonts w:ascii="Times New Roman" w:hAnsi="Times New Roman" w:hint="eastAsia"/>
          <w:kern w:val="0"/>
          <w:szCs w:val="21"/>
        </w:rPr>
        <w:t>～</w:t>
      </w:r>
      <w:r w:rsidRPr="001E4E2B">
        <w:rPr>
          <w:rFonts w:ascii="Times New Roman" w:hAnsi="Times New Roman" w:hint="eastAsia"/>
          <w:kern w:val="0"/>
          <w:szCs w:val="21"/>
        </w:rPr>
        <w:t>2bar</w:t>
      </w:r>
      <w:r w:rsidR="00AF7D65">
        <w:rPr>
          <w:rFonts w:ascii="Times New Roman" w:hAnsi="Times New Roman" w:hint="eastAsia"/>
          <w:kern w:val="0"/>
          <w:szCs w:val="21"/>
        </w:rPr>
        <w:t>，</w:t>
      </w:r>
      <w:r w:rsidRPr="001E4E2B">
        <w:rPr>
          <w:rFonts w:ascii="Times New Roman" w:hAnsi="Times New Roman" w:hint="eastAsia"/>
          <w:kern w:val="0"/>
          <w:szCs w:val="21"/>
        </w:rPr>
        <w:t>自适应</w:t>
      </w:r>
      <w:r>
        <w:rPr>
          <w:rFonts w:ascii="Times New Roman" w:hAnsi="Times New Roman" w:hint="eastAsia"/>
          <w:kern w:val="0"/>
          <w:szCs w:val="21"/>
        </w:rPr>
        <w:t>。</w:t>
      </w:r>
    </w:p>
    <w:p w:rsidR="00B17193"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10</w:t>
      </w:r>
      <w:r>
        <w:rPr>
          <w:rFonts w:ascii="Times New Roman" w:hAnsi="Times New Roman" w:hint="eastAsia"/>
          <w:kern w:val="0"/>
          <w:szCs w:val="21"/>
        </w:rPr>
        <w:t>、</w:t>
      </w:r>
      <w:r w:rsidRPr="001E4E2B">
        <w:rPr>
          <w:rFonts w:ascii="Times New Roman" w:hAnsi="Times New Roman" w:hint="eastAsia"/>
          <w:kern w:val="0"/>
          <w:szCs w:val="21"/>
        </w:rPr>
        <w:t>最小扫描步阶：</w:t>
      </w:r>
      <w:r w:rsidRPr="001E4E2B">
        <w:rPr>
          <w:rFonts w:ascii="Times New Roman" w:hAnsi="Times New Roman" w:hint="eastAsia"/>
          <w:kern w:val="0"/>
          <w:szCs w:val="21"/>
        </w:rPr>
        <w:t>0.01amu</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11</w:t>
      </w:r>
      <w:r>
        <w:rPr>
          <w:rFonts w:ascii="Times New Roman" w:hAnsi="Times New Roman" w:hint="eastAsia"/>
          <w:kern w:val="0"/>
          <w:szCs w:val="21"/>
        </w:rPr>
        <w:t>、</w:t>
      </w:r>
      <w:r w:rsidRPr="001E4E2B">
        <w:rPr>
          <w:rFonts w:ascii="Times New Roman" w:hAnsi="Times New Roman" w:hint="eastAsia"/>
          <w:kern w:val="0"/>
          <w:szCs w:val="21"/>
        </w:rPr>
        <w:t>快速扫描速度：</w:t>
      </w:r>
      <w:r w:rsidRPr="001E4E2B">
        <w:rPr>
          <w:rFonts w:ascii="Times New Roman" w:hAnsi="Times New Roman" w:hint="eastAsia"/>
          <w:kern w:val="0"/>
          <w:szCs w:val="21"/>
        </w:rPr>
        <w:t>100amu/s</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12</w:t>
      </w:r>
      <w:r>
        <w:rPr>
          <w:rFonts w:ascii="Times New Roman" w:hAnsi="Times New Roman" w:hint="eastAsia"/>
          <w:kern w:val="0"/>
          <w:szCs w:val="21"/>
        </w:rPr>
        <w:t>、</w:t>
      </w:r>
      <w:r w:rsidRPr="001E4E2B">
        <w:rPr>
          <w:rFonts w:ascii="Times New Roman" w:hAnsi="Times New Roman" w:hint="eastAsia"/>
          <w:kern w:val="0"/>
          <w:szCs w:val="21"/>
        </w:rPr>
        <w:t>最小检测分压：法拉第杯检测器</w:t>
      </w:r>
      <w:r w:rsidRPr="001E4E2B">
        <w:rPr>
          <w:rFonts w:ascii="Times New Roman" w:hAnsi="Times New Roman" w:hint="eastAsia"/>
          <w:kern w:val="0"/>
          <w:szCs w:val="21"/>
        </w:rPr>
        <w:t>1</w:t>
      </w:r>
      <w:r w:rsidRPr="001E4E2B">
        <w:rPr>
          <w:rFonts w:ascii="Times New Roman" w:hAnsi="Times New Roman" w:hint="eastAsia"/>
          <w:kern w:val="0"/>
          <w:szCs w:val="21"/>
        </w:rPr>
        <w:t>×</w:t>
      </w:r>
      <w:r w:rsidRPr="001E4E2B">
        <w:rPr>
          <w:rFonts w:ascii="Times New Roman" w:hAnsi="Times New Roman" w:hint="eastAsia"/>
          <w:kern w:val="0"/>
          <w:szCs w:val="21"/>
        </w:rPr>
        <w:t>10</w:t>
      </w:r>
      <w:r w:rsidRPr="001E4E2B">
        <w:rPr>
          <w:rFonts w:ascii="Times New Roman" w:hAnsi="Times New Roman" w:hint="eastAsia"/>
          <w:kern w:val="0"/>
          <w:szCs w:val="21"/>
          <w:vertAlign w:val="superscript"/>
        </w:rPr>
        <w:t>-11</w:t>
      </w:r>
      <w:r w:rsidRPr="001E4E2B">
        <w:rPr>
          <w:rFonts w:ascii="Times New Roman" w:hAnsi="Times New Roman" w:hint="eastAsia"/>
          <w:kern w:val="0"/>
          <w:szCs w:val="21"/>
        </w:rPr>
        <w:t>mbar</w:t>
      </w:r>
      <w:r>
        <w:rPr>
          <w:rFonts w:ascii="Times New Roman" w:hAnsi="Times New Roman" w:hint="eastAsia"/>
          <w:kern w:val="0"/>
          <w:szCs w:val="21"/>
        </w:rPr>
        <w:t>；</w:t>
      </w:r>
      <w:r w:rsidRPr="001E4E2B">
        <w:rPr>
          <w:rFonts w:ascii="Times New Roman" w:hAnsi="Times New Roman" w:hint="eastAsia"/>
          <w:kern w:val="0"/>
          <w:szCs w:val="21"/>
        </w:rPr>
        <w:t>电子倍增器</w:t>
      </w:r>
      <w:r w:rsidRPr="001E4E2B">
        <w:rPr>
          <w:rFonts w:ascii="Times New Roman" w:hAnsi="Times New Roman" w:hint="eastAsia"/>
          <w:kern w:val="0"/>
          <w:szCs w:val="21"/>
        </w:rPr>
        <w:t>5</w:t>
      </w:r>
      <w:r w:rsidRPr="001E4E2B">
        <w:rPr>
          <w:rFonts w:ascii="Times New Roman" w:hAnsi="Times New Roman" w:hint="eastAsia"/>
          <w:kern w:val="0"/>
          <w:szCs w:val="21"/>
        </w:rPr>
        <w:t>×</w:t>
      </w:r>
      <w:r w:rsidRPr="001E4E2B">
        <w:rPr>
          <w:rFonts w:ascii="Times New Roman" w:hAnsi="Times New Roman" w:hint="eastAsia"/>
          <w:kern w:val="0"/>
          <w:szCs w:val="21"/>
        </w:rPr>
        <w:t>10</w:t>
      </w:r>
      <w:r w:rsidRPr="001E4E2B">
        <w:rPr>
          <w:rFonts w:ascii="Times New Roman" w:hAnsi="Times New Roman" w:hint="eastAsia"/>
          <w:kern w:val="0"/>
          <w:szCs w:val="21"/>
          <w:vertAlign w:val="superscript"/>
        </w:rPr>
        <w:t>-14</w:t>
      </w:r>
      <w:r w:rsidRPr="001E4E2B">
        <w:rPr>
          <w:rFonts w:ascii="Times New Roman" w:hAnsi="Times New Roman" w:hint="eastAsia"/>
          <w:kern w:val="0"/>
          <w:szCs w:val="21"/>
        </w:rPr>
        <w:t>mbar</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13</w:t>
      </w:r>
      <w:r>
        <w:rPr>
          <w:rFonts w:ascii="Times New Roman" w:hAnsi="Times New Roman" w:hint="eastAsia"/>
          <w:kern w:val="0"/>
          <w:szCs w:val="21"/>
        </w:rPr>
        <w:t>、</w:t>
      </w:r>
      <w:r w:rsidRPr="001E4E2B">
        <w:rPr>
          <w:rFonts w:ascii="Times New Roman" w:hAnsi="Times New Roman" w:hint="eastAsia"/>
          <w:kern w:val="0"/>
          <w:szCs w:val="21"/>
        </w:rPr>
        <w:t>压力显示：具有真空计在仪器外部显示质谱仪工作压力</w:t>
      </w:r>
      <w:r>
        <w:rPr>
          <w:rFonts w:ascii="Times New Roman" w:hAnsi="Times New Roman" w:hint="eastAsia"/>
          <w:kern w:val="0"/>
          <w:szCs w:val="21"/>
        </w:rPr>
        <w:t>，</w:t>
      </w:r>
      <w:r w:rsidRPr="001E4E2B">
        <w:rPr>
          <w:rFonts w:ascii="Times New Roman" w:hAnsi="Times New Roman" w:hint="eastAsia"/>
          <w:kern w:val="0"/>
          <w:szCs w:val="21"/>
        </w:rPr>
        <w:t>并提供质谱真空保护</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14</w:t>
      </w:r>
      <w:r>
        <w:rPr>
          <w:rFonts w:ascii="Times New Roman" w:hAnsi="Times New Roman" w:hint="eastAsia"/>
          <w:kern w:val="0"/>
          <w:szCs w:val="21"/>
        </w:rPr>
        <w:t>、</w:t>
      </w:r>
      <w:r w:rsidRPr="001E4E2B">
        <w:rPr>
          <w:rFonts w:ascii="Times New Roman" w:hAnsi="Times New Roman" w:hint="eastAsia"/>
          <w:kern w:val="0"/>
          <w:szCs w:val="21"/>
        </w:rPr>
        <w:t>温度输入：可以将其他设备输出的模拟温度信号传入质谱仪软件</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w:t>
      </w:r>
      <w:r>
        <w:rPr>
          <w:rFonts w:ascii="Times New Roman" w:hAnsi="Times New Roman" w:hint="eastAsia"/>
          <w:kern w:val="0"/>
          <w:szCs w:val="21"/>
        </w:rPr>
        <w:t>15</w:t>
      </w:r>
      <w:r>
        <w:rPr>
          <w:rFonts w:ascii="Times New Roman" w:hAnsi="Times New Roman" w:hint="eastAsia"/>
          <w:kern w:val="0"/>
          <w:szCs w:val="21"/>
        </w:rPr>
        <w:t>、</w:t>
      </w:r>
      <w:r w:rsidRPr="001E4E2B">
        <w:rPr>
          <w:rFonts w:ascii="Times New Roman" w:hAnsi="Times New Roman" w:hint="eastAsia"/>
          <w:kern w:val="0"/>
          <w:szCs w:val="21"/>
        </w:rPr>
        <w:t>软离子化技术：选择性分析复杂气体和</w:t>
      </w:r>
      <w:proofErr w:type="gramStart"/>
      <w:r w:rsidRPr="001E4E2B">
        <w:rPr>
          <w:rFonts w:ascii="Times New Roman" w:hAnsi="Times New Roman" w:hint="eastAsia"/>
          <w:kern w:val="0"/>
          <w:szCs w:val="21"/>
        </w:rPr>
        <w:t>蒸气</w:t>
      </w:r>
      <w:proofErr w:type="gramEnd"/>
      <w:r w:rsidRPr="001E4E2B">
        <w:rPr>
          <w:rFonts w:ascii="Times New Roman" w:hAnsi="Times New Roman" w:hint="eastAsia"/>
          <w:kern w:val="0"/>
          <w:szCs w:val="21"/>
        </w:rPr>
        <w:t>，离子化能量</w:t>
      </w:r>
      <w:r w:rsidRPr="001E4E2B">
        <w:rPr>
          <w:rFonts w:ascii="Times New Roman" w:hAnsi="Times New Roman" w:hint="eastAsia"/>
          <w:kern w:val="0"/>
          <w:szCs w:val="21"/>
        </w:rPr>
        <w:t xml:space="preserve">4 -150eV </w:t>
      </w:r>
      <w:r w:rsidRPr="001E4E2B">
        <w:rPr>
          <w:rFonts w:ascii="Times New Roman" w:hAnsi="Times New Roman" w:hint="eastAsia"/>
          <w:kern w:val="0"/>
          <w:szCs w:val="21"/>
        </w:rPr>
        <w:t>可调。</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16</w:t>
      </w:r>
      <w:r>
        <w:rPr>
          <w:rFonts w:ascii="Times New Roman" w:hAnsi="Times New Roman" w:hint="eastAsia"/>
          <w:kern w:val="0"/>
          <w:szCs w:val="21"/>
        </w:rPr>
        <w:t>、</w:t>
      </w:r>
      <w:r w:rsidRPr="001E4E2B">
        <w:rPr>
          <w:rFonts w:ascii="Times New Roman" w:hAnsi="Times New Roman" w:hint="eastAsia"/>
          <w:kern w:val="0"/>
          <w:szCs w:val="21"/>
        </w:rPr>
        <w:t>离子源：电子轰击离子源，双灯丝设计，铱灯丝，抗污染强、寿命长。</w:t>
      </w:r>
    </w:p>
    <w:p w:rsidR="00B17193"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17</w:t>
      </w:r>
      <w:r>
        <w:rPr>
          <w:rFonts w:ascii="Times New Roman" w:hAnsi="Times New Roman" w:hint="eastAsia"/>
          <w:kern w:val="0"/>
          <w:szCs w:val="21"/>
        </w:rPr>
        <w:t>、</w:t>
      </w:r>
      <w:r w:rsidRPr="001E4E2B">
        <w:rPr>
          <w:rFonts w:ascii="Times New Roman" w:hAnsi="Times New Roman" w:hint="eastAsia"/>
          <w:kern w:val="0"/>
          <w:szCs w:val="21"/>
        </w:rPr>
        <w:t>离子源控制：</w:t>
      </w:r>
    </w:p>
    <w:p w:rsidR="00B17193"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(1)</w:t>
      </w:r>
      <w:r w:rsidRPr="001E4E2B">
        <w:rPr>
          <w:rFonts w:ascii="Times New Roman" w:hAnsi="Times New Roman" w:hint="eastAsia"/>
          <w:kern w:val="0"/>
          <w:szCs w:val="21"/>
        </w:rPr>
        <w:t>电子能量：</w:t>
      </w:r>
      <w:r w:rsidRPr="001E4E2B">
        <w:rPr>
          <w:rFonts w:ascii="Times New Roman" w:hAnsi="Times New Roman" w:hint="eastAsia"/>
          <w:kern w:val="0"/>
          <w:szCs w:val="21"/>
        </w:rPr>
        <w:t>4</w:t>
      </w:r>
      <w:r w:rsidRPr="001E4E2B">
        <w:rPr>
          <w:rFonts w:ascii="Times New Roman" w:hAnsi="Times New Roman" w:hint="eastAsia"/>
          <w:kern w:val="0"/>
          <w:szCs w:val="21"/>
        </w:rPr>
        <w:t>～</w:t>
      </w:r>
      <w:r w:rsidRPr="001E4E2B">
        <w:rPr>
          <w:rFonts w:ascii="Times New Roman" w:hAnsi="Times New Roman" w:hint="eastAsia"/>
          <w:kern w:val="0"/>
          <w:szCs w:val="21"/>
        </w:rPr>
        <w:t>150ev</w:t>
      </w:r>
      <w:r>
        <w:rPr>
          <w:rFonts w:ascii="Times New Roman" w:hAnsi="Times New Roman" w:hint="eastAsia"/>
          <w:kern w:val="0"/>
          <w:szCs w:val="21"/>
        </w:rPr>
        <w:t>.</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(2)</w:t>
      </w:r>
      <w:r w:rsidRPr="001E4E2B">
        <w:rPr>
          <w:rFonts w:ascii="Times New Roman" w:hAnsi="Times New Roman" w:hint="eastAsia"/>
          <w:kern w:val="0"/>
          <w:szCs w:val="21"/>
        </w:rPr>
        <w:t>离子源离子能量：</w:t>
      </w:r>
      <w:r w:rsidRPr="001E4E2B">
        <w:rPr>
          <w:rFonts w:ascii="Times New Roman" w:hAnsi="Times New Roman" w:hint="eastAsia"/>
          <w:kern w:val="0"/>
          <w:szCs w:val="21"/>
        </w:rPr>
        <w:t>0</w:t>
      </w:r>
      <w:r w:rsidRPr="001E4E2B">
        <w:rPr>
          <w:rFonts w:ascii="Times New Roman" w:hAnsi="Times New Roman" w:hint="eastAsia"/>
          <w:kern w:val="0"/>
          <w:szCs w:val="21"/>
        </w:rPr>
        <w:t>～</w:t>
      </w:r>
      <w:r w:rsidRPr="001E4E2B">
        <w:rPr>
          <w:rFonts w:ascii="Times New Roman" w:hAnsi="Times New Roman" w:hint="eastAsia"/>
          <w:kern w:val="0"/>
          <w:szCs w:val="21"/>
        </w:rPr>
        <w:t>10ev</w:t>
      </w:r>
      <w:r>
        <w:rPr>
          <w:rFonts w:ascii="Times New Roman" w:hAnsi="Times New Roman" w:hint="eastAsia"/>
          <w:kern w:val="0"/>
          <w:szCs w:val="21"/>
        </w:rPr>
        <w:t>。</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(3)</w:t>
      </w:r>
      <w:r w:rsidRPr="001E4E2B">
        <w:rPr>
          <w:rFonts w:ascii="Times New Roman" w:hAnsi="Times New Roman" w:hint="eastAsia"/>
          <w:kern w:val="0"/>
          <w:szCs w:val="21"/>
        </w:rPr>
        <w:t>发射电流：</w:t>
      </w:r>
      <w:r w:rsidRPr="001E4E2B">
        <w:rPr>
          <w:rFonts w:ascii="Times New Roman" w:hAnsi="Times New Roman" w:hint="eastAsia"/>
          <w:kern w:val="0"/>
          <w:szCs w:val="21"/>
        </w:rPr>
        <w:t>20µA</w:t>
      </w:r>
      <w:r w:rsidRPr="001E4E2B">
        <w:rPr>
          <w:rFonts w:ascii="Times New Roman" w:hAnsi="Times New Roman" w:hint="eastAsia"/>
          <w:kern w:val="0"/>
          <w:szCs w:val="21"/>
        </w:rPr>
        <w:t>～</w:t>
      </w:r>
      <w:r w:rsidRPr="001E4E2B">
        <w:rPr>
          <w:rFonts w:ascii="Times New Roman" w:hAnsi="Times New Roman" w:hint="eastAsia"/>
          <w:kern w:val="0"/>
          <w:szCs w:val="21"/>
        </w:rPr>
        <w:t>2mA</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18</w:t>
      </w:r>
      <w:r>
        <w:rPr>
          <w:rFonts w:ascii="Times New Roman" w:hAnsi="Times New Roman" w:hint="eastAsia"/>
          <w:kern w:val="0"/>
          <w:szCs w:val="21"/>
        </w:rPr>
        <w:t>、</w:t>
      </w:r>
      <w:r w:rsidRPr="001E4E2B">
        <w:rPr>
          <w:rFonts w:ascii="Times New Roman" w:hAnsi="Times New Roman" w:hint="eastAsia"/>
          <w:kern w:val="0"/>
          <w:szCs w:val="21"/>
        </w:rPr>
        <w:t>与计算机连接方式：</w:t>
      </w:r>
      <w:r w:rsidRPr="001E4E2B">
        <w:rPr>
          <w:rFonts w:ascii="Times New Roman" w:hAnsi="Times New Roman" w:hint="eastAsia"/>
          <w:kern w:val="0"/>
          <w:szCs w:val="21"/>
        </w:rPr>
        <w:t>RS232</w:t>
      </w:r>
      <w:r w:rsidR="00AF7D65">
        <w:rPr>
          <w:rFonts w:ascii="Times New Roman" w:hAnsi="Times New Roman" w:hint="eastAsia"/>
          <w:kern w:val="0"/>
          <w:szCs w:val="21"/>
        </w:rPr>
        <w:t>，</w:t>
      </w:r>
      <w:r w:rsidRPr="001E4E2B">
        <w:rPr>
          <w:rFonts w:ascii="Times New Roman" w:hAnsi="Times New Roman" w:hint="eastAsia"/>
          <w:kern w:val="0"/>
          <w:szCs w:val="21"/>
        </w:rPr>
        <w:t>网线，</w:t>
      </w:r>
      <w:r w:rsidRPr="001E4E2B">
        <w:rPr>
          <w:rFonts w:ascii="Times New Roman" w:hAnsi="Times New Roman" w:hint="eastAsia"/>
          <w:kern w:val="0"/>
          <w:szCs w:val="21"/>
        </w:rPr>
        <w:t>USB</w:t>
      </w:r>
      <w:r>
        <w:rPr>
          <w:rFonts w:ascii="Times New Roman" w:hAnsi="Times New Roman" w:hint="eastAsia"/>
          <w:kern w:val="0"/>
          <w:szCs w:val="21"/>
        </w:rPr>
        <w:t>。</w:t>
      </w:r>
      <w:r w:rsidRPr="001E4E2B">
        <w:rPr>
          <w:rFonts w:ascii="Times New Roman" w:hAnsi="Times New Roman" w:hint="eastAsia"/>
          <w:kern w:val="0"/>
          <w:szCs w:val="21"/>
        </w:rPr>
        <w:t>操作软件可控制和显示四</w:t>
      </w:r>
      <w:proofErr w:type="gramStart"/>
      <w:r w:rsidRPr="001E4E2B">
        <w:rPr>
          <w:rFonts w:ascii="Times New Roman" w:hAnsi="Times New Roman" w:hint="eastAsia"/>
          <w:kern w:val="0"/>
          <w:szCs w:val="21"/>
        </w:rPr>
        <w:t>极</w:t>
      </w:r>
      <w:proofErr w:type="gramEnd"/>
      <w:r w:rsidRPr="001E4E2B">
        <w:rPr>
          <w:rFonts w:ascii="Times New Roman" w:hAnsi="Times New Roman" w:hint="eastAsia"/>
          <w:kern w:val="0"/>
          <w:szCs w:val="21"/>
        </w:rPr>
        <w:t>杆参数；定量数据分析；具有动态数据交换能力</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lastRenderedPageBreak/>
        <w:t>★</w:t>
      </w:r>
      <w:r>
        <w:rPr>
          <w:rFonts w:ascii="Times New Roman" w:hAnsi="Times New Roman" w:hint="eastAsia"/>
          <w:kern w:val="0"/>
          <w:szCs w:val="21"/>
        </w:rPr>
        <w:t>19</w:t>
      </w:r>
      <w:r>
        <w:rPr>
          <w:rFonts w:ascii="Times New Roman" w:hAnsi="Times New Roman" w:hint="eastAsia"/>
          <w:kern w:val="0"/>
          <w:szCs w:val="21"/>
        </w:rPr>
        <w:t>、</w:t>
      </w:r>
      <w:r w:rsidRPr="001E4E2B">
        <w:rPr>
          <w:rFonts w:ascii="Times New Roman" w:hAnsi="Times New Roman" w:hint="eastAsia"/>
          <w:kern w:val="0"/>
          <w:szCs w:val="21"/>
        </w:rPr>
        <w:t>专业版定量气体分析软件：</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(1)</w:t>
      </w:r>
      <w:r w:rsidRPr="001E4E2B">
        <w:rPr>
          <w:rFonts w:ascii="Times New Roman" w:hAnsi="Times New Roman" w:hint="eastAsia"/>
          <w:kern w:val="0"/>
          <w:szCs w:val="21"/>
        </w:rPr>
        <w:t>提供多达</w:t>
      </w:r>
      <w:r w:rsidRPr="001E4E2B">
        <w:rPr>
          <w:rFonts w:ascii="Times New Roman" w:hAnsi="Times New Roman" w:hint="eastAsia"/>
          <w:kern w:val="0"/>
          <w:szCs w:val="21"/>
        </w:rPr>
        <w:t xml:space="preserve">16 </w:t>
      </w:r>
      <w:r w:rsidRPr="001E4E2B">
        <w:rPr>
          <w:rFonts w:ascii="Times New Roman" w:hAnsi="Times New Roman" w:hint="eastAsia"/>
          <w:kern w:val="0"/>
          <w:szCs w:val="21"/>
        </w:rPr>
        <w:t>种气体定量分析的简化用户界面</w:t>
      </w:r>
      <w:r w:rsidR="00AF7D65">
        <w:rPr>
          <w:rFonts w:ascii="Times New Roman" w:hAnsi="Times New Roman" w:hint="eastAsia"/>
          <w:kern w:val="0"/>
          <w:szCs w:val="21"/>
        </w:rPr>
        <w:t>。</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(2)</w:t>
      </w:r>
      <w:proofErr w:type="gramStart"/>
      <w:r w:rsidRPr="001E4E2B">
        <w:rPr>
          <w:rFonts w:ascii="Times New Roman" w:hAnsi="Times New Roman" w:hint="eastAsia"/>
          <w:kern w:val="0"/>
          <w:szCs w:val="21"/>
        </w:rPr>
        <w:t>智能谱库扫描</w:t>
      </w:r>
      <w:proofErr w:type="gramEnd"/>
      <w:r w:rsidRPr="001E4E2B">
        <w:rPr>
          <w:rFonts w:ascii="Times New Roman" w:hAnsi="Times New Roman" w:hint="eastAsia"/>
          <w:kern w:val="0"/>
          <w:szCs w:val="21"/>
        </w:rPr>
        <w:t>功能。</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(3)</w:t>
      </w:r>
      <w:r w:rsidRPr="001E4E2B">
        <w:rPr>
          <w:rFonts w:ascii="Times New Roman" w:hAnsi="Times New Roman" w:hint="eastAsia"/>
          <w:kern w:val="0"/>
          <w:szCs w:val="21"/>
        </w:rPr>
        <w:t>气体</w:t>
      </w:r>
      <w:r w:rsidRPr="001E4E2B">
        <w:rPr>
          <w:rFonts w:ascii="Times New Roman" w:hAnsi="Times New Roman" w:hint="eastAsia"/>
          <w:kern w:val="0"/>
          <w:szCs w:val="21"/>
        </w:rPr>
        <w:t>/</w:t>
      </w:r>
      <w:proofErr w:type="gramStart"/>
      <w:r w:rsidRPr="001E4E2B">
        <w:rPr>
          <w:rFonts w:ascii="Times New Roman" w:hAnsi="Times New Roman" w:hint="eastAsia"/>
          <w:kern w:val="0"/>
          <w:szCs w:val="21"/>
        </w:rPr>
        <w:t>蒸气</w:t>
      </w:r>
      <w:proofErr w:type="gramEnd"/>
      <w:r w:rsidRPr="001E4E2B">
        <w:rPr>
          <w:rFonts w:ascii="Times New Roman" w:hAnsi="Times New Roman" w:hint="eastAsia"/>
          <w:kern w:val="0"/>
          <w:szCs w:val="21"/>
        </w:rPr>
        <w:t>谱分析计算并自动扣除重叠谱</w:t>
      </w:r>
      <w:r>
        <w:rPr>
          <w:rFonts w:ascii="Times New Roman" w:hAnsi="Times New Roman" w:hint="eastAsia"/>
          <w:kern w:val="0"/>
          <w:szCs w:val="21"/>
        </w:rPr>
        <w:t>。</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(4)</w:t>
      </w:r>
      <w:r w:rsidRPr="001E4E2B">
        <w:rPr>
          <w:rFonts w:ascii="Times New Roman" w:hAnsi="Times New Roman" w:hint="eastAsia"/>
          <w:kern w:val="0"/>
          <w:szCs w:val="21"/>
        </w:rPr>
        <w:t>主要、次要气体组成的校准和本底校正</w:t>
      </w:r>
      <w:r>
        <w:rPr>
          <w:rFonts w:ascii="Times New Roman" w:hAnsi="Times New Roman" w:hint="eastAsia"/>
          <w:kern w:val="0"/>
          <w:szCs w:val="21"/>
        </w:rPr>
        <w:t>。</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(5)</w:t>
      </w:r>
      <w:r w:rsidRPr="001E4E2B">
        <w:rPr>
          <w:rFonts w:ascii="Times New Roman" w:hAnsi="Times New Roman" w:hint="eastAsia"/>
          <w:kern w:val="0"/>
          <w:szCs w:val="21"/>
        </w:rPr>
        <w:t>能够读取多种输入信号，如温度、压力等</w:t>
      </w:r>
      <w:r>
        <w:rPr>
          <w:rFonts w:ascii="Times New Roman" w:hAnsi="Times New Roman" w:hint="eastAsia"/>
          <w:kern w:val="0"/>
          <w:szCs w:val="21"/>
        </w:rPr>
        <w:t>。</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(6)</w:t>
      </w:r>
      <w:r w:rsidRPr="001E4E2B">
        <w:rPr>
          <w:rFonts w:ascii="Times New Roman" w:hAnsi="Times New Roman" w:hint="eastAsia"/>
          <w:kern w:val="0"/>
          <w:szCs w:val="21"/>
        </w:rPr>
        <w:t>谱图模拟器动态快速显示用户控制的变化</w:t>
      </w:r>
      <w:r>
        <w:rPr>
          <w:rFonts w:ascii="Times New Roman" w:hAnsi="Times New Roman" w:hint="eastAsia"/>
          <w:kern w:val="0"/>
          <w:szCs w:val="21"/>
        </w:rPr>
        <w:t>。</w:t>
      </w:r>
    </w:p>
    <w:p w:rsidR="00B17193" w:rsidRPr="001E4E2B"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(7)</w:t>
      </w:r>
      <w:r w:rsidRPr="001E4E2B">
        <w:rPr>
          <w:rFonts w:ascii="Times New Roman" w:hAnsi="Times New Roman" w:hint="eastAsia"/>
          <w:kern w:val="0"/>
          <w:szCs w:val="21"/>
        </w:rPr>
        <w:t>数据观测窗口可同时显示三个</w:t>
      </w:r>
      <w:r w:rsidRPr="001E4E2B">
        <w:rPr>
          <w:rFonts w:ascii="Times New Roman" w:hAnsi="Times New Roman" w:hint="eastAsia"/>
          <w:kern w:val="0"/>
          <w:szCs w:val="21"/>
        </w:rPr>
        <w:t>Y</w:t>
      </w:r>
      <w:r w:rsidRPr="001E4E2B">
        <w:rPr>
          <w:rFonts w:ascii="Times New Roman" w:hAnsi="Times New Roman" w:hint="eastAsia"/>
          <w:kern w:val="0"/>
          <w:szCs w:val="21"/>
        </w:rPr>
        <w:t>轴数据，如定量数据、校正数据、原始数据或者外部输入的信号，例如温度数据</w:t>
      </w:r>
      <w:r>
        <w:rPr>
          <w:rFonts w:ascii="Times New Roman" w:hAnsi="Times New Roman" w:hint="eastAsia"/>
          <w:kern w:val="0"/>
          <w:szCs w:val="21"/>
        </w:rPr>
        <w:t>。</w:t>
      </w:r>
    </w:p>
    <w:p w:rsidR="00B17193" w:rsidRDefault="00B17193" w:rsidP="00B17193">
      <w:pPr>
        <w:widowControl/>
        <w:spacing w:line="360" w:lineRule="auto"/>
        <w:ind w:firstLineChars="400" w:firstLine="840"/>
        <w:jc w:val="left"/>
        <w:rPr>
          <w:rFonts w:ascii="Times New Roman" w:hAnsi="Times New Roman"/>
          <w:kern w:val="0"/>
          <w:szCs w:val="21"/>
        </w:rPr>
      </w:pPr>
      <w:r w:rsidRPr="001E4E2B">
        <w:rPr>
          <w:rFonts w:ascii="Times New Roman" w:hAnsi="Times New Roman" w:hint="eastAsia"/>
          <w:kern w:val="0"/>
          <w:szCs w:val="21"/>
        </w:rPr>
        <w:t>(8)</w:t>
      </w:r>
      <w:r w:rsidRPr="001E4E2B">
        <w:rPr>
          <w:rFonts w:ascii="Times New Roman" w:hAnsi="Times New Roman" w:hint="eastAsia"/>
          <w:kern w:val="0"/>
          <w:szCs w:val="21"/>
        </w:rPr>
        <w:t>对外部输入信号，进行自动触发并开始分析</w:t>
      </w:r>
      <w:r>
        <w:rPr>
          <w:rFonts w:ascii="Times New Roman" w:hAnsi="Times New Roman" w:hint="eastAsia"/>
          <w:kern w:val="0"/>
          <w:szCs w:val="21"/>
        </w:rPr>
        <w:t>。</w:t>
      </w:r>
    </w:p>
    <w:p w:rsidR="00B17193" w:rsidRPr="00AB3B2C" w:rsidRDefault="00B17193" w:rsidP="00B17193">
      <w:pPr>
        <w:widowControl/>
        <w:spacing w:line="360" w:lineRule="auto"/>
        <w:jc w:val="left"/>
        <w:rPr>
          <w:rFonts w:ascii="Times New Roman" w:hAnsi="Times New Roman"/>
          <w:b/>
          <w:kern w:val="0"/>
          <w:szCs w:val="21"/>
        </w:rPr>
      </w:pPr>
      <w:r w:rsidRPr="00AB3B2C">
        <w:rPr>
          <w:rFonts w:ascii="Times New Roman" w:hAnsi="Times New Roman"/>
          <w:b/>
          <w:kern w:val="0"/>
          <w:szCs w:val="21"/>
        </w:rPr>
        <w:t>三、基本配置要求：</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1</w:t>
      </w:r>
      <w:r>
        <w:rPr>
          <w:rFonts w:ascii="Times New Roman" w:hAnsi="Times New Roman" w:hint="eastAsia"/>
          <w:kern w:val="0"/>
          <w:szCs w:val="21"/>
        </w:rPr>
        <w:t>、</w:t>
      </w:r>
      <w:r w:rsidRPr="001E4E2B">
        <w:rPr>
          <w:rFonts w:ascii="Times New Roman" w:hAnsi="Times New Roman" w:hint="eastAsia"/>
          <w:kern w:val="0"/>
          <w:szCs w:val="21"/>
        </w:rPr>
        <w:t>气体取样毛细管</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2</w:t>
      </w:r>
      <w:r>
        <w:rPr>
          <w:rFonts w:ascii="Times New Roman" w:hAnsi="Times New Roman" w:hint="eastAsia"/>
          <w:kern w:val="0"/>
          <w:szCs w:val="21"/>
        </w:rPr>
        <w:t>、</w:t>
      </w:r>
      <w:r w:rsidRPr="001E4E2B">
        <w:rPr>
          <w:rFonts w:ascii="Times New Roman" w:hAnsi="Times New Roman" w:hint="eastAsia"/>
          <w:kern w:val="0"/>
          <w:szCs w:val="21"/>
        </w:rPr>
        <w:t>真空泵一台</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3</w:t>
      </w:r>
      <w:r>
        <w:rPr>
          <w:rFonts w:ascii="Times New Roman" w:hAnsi="Times New Roman" w:hint="eastAsia"/>
          <w:kern w:val="0"/>
          <w:szCs w:val="21"/>
        </w:rPr>
        <w:t>、</w:t>
      </w:r>
      <w:r w:rsidRPr="001E4E2B">
        <w:rPr>
          <w:rFonts w:ascii="Times New Roman" w:hAnsi="Times New Roman" w:hint="eastAsia"/>
          <w:kern w:val="0"/>
          <w:szCs w:val="21"/>
        </w:rPr>
        <w:t>离子源灯丝</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4</w:t>
      </w:r>
      <w:r>
        <w:rPr>
          <w:rFonts w:ascii="Times New Roman" w:hAnsi="Times New Roman" w:hint="eastAsia"/>
          <w:kern w:val="0"/>
          <w:szCs w:val="21"/>
        </w:rPr>
        <w:t>、</w:t>
      </w:r>
      <w:r w:rsidRPr="001E4E2B">
        <w:rPr>
          <w:rFonts w:ascii="Times New Roman" w:hAnsi="Times New Roman" w:hint="eastAsia"/>
          <w:kern w:val="0"/>
          <w:szCs w:val="21"/>
        </w:rPr>
        <w:t>独立旁路取样泵系统</w:t>
      </w:r>
      <w:r>
        <w:rPr>
          <w:rFonts w:ascii="Times New Roman" w:hAnsi="Times New Roman" w:hint="eastAsia"/>
          <w:kern w:val="0"/>
          <w:szCs w:val="21"/>
        </w:rPr>
        <w:t>。</w:t>
      </w:r>
    </w:p>
    <w:p w:rsidR="00B17193" w:rsidRPr="001E4E2B"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5</w:t>
      </w:r>
      <w:r>
        <w:rPr>
          <w:rFonts w:ascii="Times New Roman" w:hAnsi="Times New Roman" w:hint="eastAsia"/>
          <w:kern w:val="0"/>
          <w:szCs w:val="21"/>
        </w:rPr>
        <w:t>、</w:t>
      </w:r>
      <w:r w:rsidRPr="001E4E2B">
        <w:rPr>
          <w:rFonts w:ascii="Times New Roman" w:hAnsi="Times New Roman" w:hint="eastAsia"/>
          <w:kern w:val="0"/>
          <w:szCs w:val="21"/>
        </w:rPr>
        <w:t>检测器</w:t>
      </w:r>
      <w:r>
        <w:rPr>
          <w:rFonts w:ascii="Times New Roman" w:hAnsi="Times New Roman" w:hint="eastAsia"/>
          <w:kern w:val="0"/>
          <w:szCs w:val="21"/>
        </w:rPr>
        <w:t>。</w:t>
      </w:r>
    </w:p>
    <w:p w:rsidR="00B17193" w:rsidRPr="00AB3B2C" w:rsidRDefault="00B17193" w:rsidP="00B17193">
      <w:pPr>
        <w:widowControl/>
        <w:spacing w:line="360" w:lineRule="auto"/>
        <w:ind w:firstLineChars="200" w:firstLine="420"/>
        <w:jc w:val="left"/>
        <w:rPr>
          <w:rFonts w:ascii="Times New Roman" w:hAnsi="Times New Roman"/>
          <w:kern w:val="0"/>
          <w:szCs w:val="21"/>
        </w:rPr>
      </w:pPr>
      <w:r w:rsidRPr="001E4E2B">
        <w:rPr>
          <w:rFonts w:ascii="Times New Roman" w:hAnsi="Times New Roman" w:hint="eastAsia"/>
          <w:kern w:val="0"/>
          <w:szCs w:val="21"/>
        </w:rPr>
        <w:t>6</w:t>
      </w:r>
      <w:r>
        <w:rPr>
          <w:rFonts w:ascii="Times New Roman" w:hAnsi="Times New Roman" w:hint="eastAsia"/>
          <w:kern w:val="0"/>
          <w:szCs w:val="21"/>
        </w:rPr>
        <w:t>、</w:t>
      </w:r>
      <w:r w:rsidRPr="001E4E2B">
        <w:rPr>
          <w:rFonts w:ascii="Times New Roman" w:hAnsi="Times New Roman" w:hint="eastAsia"/>
          <w:kern w:val="0"/>
          <w:szCs w:val="21"/>
        </w:rPr>
        <w:t>相应的操作软件和数据处理软件以及吸附速率软件。</w:t>
      </w:r>
    </w:p>
    <w:p w:rsidR="00B17193" w:rsidRPr="00AB3B2C" w:rsidRDefault="00B17193" w:rsidP="00B17193">
      <w:pPr>
        <w:widowControl/>
        <w:spacing w:line="360" w:lineRule="auto"/>
        <w:jc w:val="left"/>
        <w:rPr>
          <w:rFonts w:ascii="Times New Roman" w:hAnsi="Times New Roman"/>
          <w:kern w:val="0"/>
          <w:szCs w:val="21"/>
        </w:rPr>
      </w:pPr>
      <w:r w:rsidRPr="00AB3B2C">
        <w:rPr>
          <w:rFonts w:ascii="Times New Roman" w:hAnsi="Times New Roman"/>
          <w:b/>
          <w:kern w:val="0"/>
          <w:szCs w:val="21"/>
        </w:rPr>
        <w:t>四、其他要求：</w:t>
      </w:r>
    </w:p>
    <w:p w:rsidR="00B17193" w:rsidRPr="00AB3B2C" w:rsidRDefault="00B17193" w:rsidP="00B17193">
      <w:pPr>
        <w:widowControl/>
        <w:spacing w:line="360" w:lineRule="auto"/>
        <w:ind w:firstLineChars="200" w:firstLine="420"/>
        <w:jc w:val="left"/>
        <w:rPr>
          <w:rFonts w:ascii="Times New Roman" w:hAnsi="Times New Roman"/>
          <w:kern w:val="0"/>
          <w:szCs w:val="21"/>
        </w:rPr>
      </w:pPr>
      <w:r w:rsidRPr="00AB3B2C">
        <w:rPr>
          <w:rFonts w:ascii="Times New Roman" w:hAnsi="Times New Roman"/>
          <w:kern w:val="0"/>
          <w:szCs w:val="21"/>
        </w:rPr>
        <w:t>1</w:t>
      </w:r>
      <w:r w:rsidRPr="00AB3B2C">
        <w:rPr>
          <w:rFonts w:ascii="Times New Roman" w:hAnsi="Times New Roman"/>
          <w:kern w:val="0"/>
          <w:szCs w:val="21"/>
        </w:rPr>
        <w:t>、质保期：不少于</w:t>
      </w:r>
      <w:r w:rsidRPr="00AB3B2C">
        <w:rPr>
          <w:rFonts w:ascii="Times New Roman" w:hAnsi="Times New Roman"/>
          <w:kern w:val="0"/>
          <w:szCs w:val="21"/>
        </w:rPr>
        <w:t>1</w:t>
      </w:r>
      <w:r w:rsidRPr="00AB3B2C">
        <w:rPr>
          <w:rFonts w:ascii="Times New Roman" w:hAnsi="Times New Roman"/>
          <w:kern w:val="0"/>
          <w:szCs w:val="21"/>
        </w:rPr>
        <w:t>年。</w:t>
      </w:r>
    </w:p>
    <w:p w:rsidR="00B17193" w:rsidRPr="00AB3B2C" w:rsidRDefault="00B17193" w:rsidP="00B17193">
      <w:pPr>
        <w:widowControl/>
        <w:spacing w:line="360" w:lineRule="auto"/>
        <w:ind w:firstLineChars="200" w:firstLine="420"/>
        <w:jc w:val="left"/>
        <w:rPr>
          <w:rFonts w:ascii="Times New Roman" w:hAnsi="Times New Roman"/>
          <w:kern w:val="0"/>
          <w:szCs w:val="21"/>
        </w:rPr>
      </w:pPr>
      <w:r w:rsidRPr="00AB3B2C">
        <w:rPr>
          <w:rFonts w:ascii="Times New Roman" w:hAnsi="Times New Roman"/>
          <w:kern w:val="0"/>
          <w:szCs w:val="21"/>
        </w:rPr>
        <w:t>2</w:t>
      </w:r>
      <w:r w:rsidRPr="00AB3B2C">
        <w:rPr>
          <w:rFonts w:ascii="Times New Roman" w:hAnsi="Times New Roman"/>
          <w:kern w:val="0"/>
          <w:szCs w:val="21"/>
        </w:rPr>
        <w:t>、供货期：合同签订后</w:t>
      </w:r>
      <w:r>
        <w:rPr>
          <w:rFonts w:ascii="Times New Roman" w:hAnsi="Times New Roman" w:hint="eastAsia"/>
          <w:kern w:val="0"/>
          <w:szCs w:val="21"/>
        </w:rPr>
        <w:t>3</w:t>
      </w:r>
      <w:r>
        <w:rPr>
          <w:rFonts w:ascii="Times New Roman" w:hAnsi="Times New Roman" w:hint="eastAsia"/>
          <w:kern w:val="0"/>
          <w:szCs w:val="21"/>
        </w:rPr>
        <w:t>个月</w:t>
      </w:r>
      <w:r w:rsidRPr="00AB3B2C">
        <w:rPr>
          <w:rFonts w:ascii="Times New Roman" w:hAnsi="Times New Roman"/>
          <w:kern w:val="0"/>
          <w:szCs w:val="21"/>
        </w:rPr>
        <w:t>内。</w:t>
      </w:r>
    </w:p>
    <w:p w:rsidR="00B17193" w:rsidRPr="00AB3B2C" w:rsidRDefault="00B17193" w:rsidP="00B17193">
      <w:pPr>
        <w:widowControl/>
        <w:spacing w:line="360" w:lineRule="auto"/>
        <w:ind w:firstLineChars="200" w:firstLine="420"/>
        <w:jc w:val="left"/>
        <w:rPr>
          <w:rFonts w:ascii="Times New Roman" w:hAnsi="Times New Roman"/>
          <w:kern w:val="0"/>
          <w:szCs w:val="21"/>
        </w:rPr>
      </w:pPr>
      <w:r w:rsidRPr="00AB3B2C">
        <w:rPr>
          <w:rFonts w:ascii="Times New Roman" w:hAnsi="Times New Roman"/>
          <w:kern w:val="0"/>
          <w:szCs w:val="21"/>
        </w:rPr>
        <w:t>3</w:t>
      </w:r>
      <w:r w:rsidRPr="00AB3B2C">
        <w:rPr>
          <w:rFonts w:ascii="Times New Roman" w:hAnsi="Times New Roman"/>
          <w:kern w:val="0"/>
          <w:szCs w:val="21"/>
        </w:rPr>
        <w:t>、售后服务：</w:t>
      </w:r>
      <w:r w:rsidRPr="00AB3B2C">
        <w:rPr>
          <w:rFonts w:ascii="Times New Roman" w:hAnsi="Times New Roman" w:hint="eastAsia"/>
          <w:kern w:val="0"/>
          <w:szCs w:val="21"/>
        </w:rPr>
        <w:t>设备抵达安装现场后一周内，供应商应派包括工程师进行安装调试，一个月内完成验收。供应商必须保证快速的服务响应。得到通知后，在</w:t>
      </w:r>
      <w:r w:rsidRPr="00AB3B2C">
        <w:rPr>
          <w:rFonts w:ascii="Times New Roman" w:hAnsi="Times New Roman" w:hint="eastAsia"/>
          <w:kern w:val="0"/>
          <w:szCs w:val="21"/>
        </w:rPr>
        <w:t>24</w:t>
      </w:r>
      <w:r w:rsidRPr="00AB3B2C">
        <w:rPr>
          <w:rFonts w:ascii="Times New Roman" w:hAnsi="Times New Roman" w:hint="eastAsia"/>
          <w:kern w:val="0"/>
          <w:szCs w:val="21"/>
        </w:rPr>
        <w:t>小时内向响应，保证技术人员的操作疑问能够在</w:t>
      </w:r>
      <w:r w:rsidRPr="00AB3B2C">
        <w:rPr>
          <w:rFonts w:ascii="Times New Roman" w:hAnsi="Times New Roman" w:hint="eastAsia"/>
          <w:kern w:val="0"/>
          <w:szCs w:val="21"/>
        </w:rPr>
        <w:t>24</w:t>
      </w:r>
      <w:r w:rsidRPr="00AB3B2C">
        <w:rPr>
          <w:rFonts w:ascii="Times New Roman" w:hAnsi="Times New Roman" w:hint="eastAsia"/>
          <w:kern w:val="0"/>
          <w:szCs w:val="21"/>
        </w:rPr>
        <w:t>个小时内得到解答。需要上门服务的，</w:t>
      </w:r>
      <w:r w:rsidRPr="00AB3B2C">
        <w:rPr>
          <w:rFonts w:ascii="Times New Roman" w:hAnsi="Times New Roman" w:hint="eastAsia"/>
          <w:kern w:val="0"/>
          <w:szCs w:val="21"/>
        </w:rPr>
        <w:t>72</w:t>
      </w:r>
      <w:r>
        <w:rPr>
          <w:rFonts w:ascii="Times New Roman" w:hAnsi="Times New Roman" w:hint="eastAsia"/>
          <w:kern w:val="0"/>
          <w:szCs w:val="21"/>
        </w:rPr>
        <w:t>小时内赶到客户现场</w:t>
      </w:r>
      <w:r w:rsidRPr="00AB3B2C">
        <w:rPr>
          <w:rFonts w:ascii="Times New Roman" w:hAnsi="Times New Roman"/>
          <w:kern w:val="0"/>
          <w:szCs w:val="21"/>
        </w:rPr>
        <w:t>。</w:t>
      </w:r>
    </w:p>
    <w:p w:rsidR="00B17193" w:rsidRDefault="00B17193" w:rsidP="00B17193">
      <w:pPr>
        <w:widowControl/>
        <w:spacing w:line="360" w:lineRule="auto"/>
        <w:jc w:val="left"/>
        <w:rPr>
          <w:rFonts w:ascii="Times New Roman" w:hAnsi="Times New Roman"/>
          <w:kern w:val="0"/>
          <w:szCs w:val="21"/>
        </w:rPr>
      </w:pPr>
    </w:p>
    <w:p w:rsidR="00B17193" w:rsidRPr="00AB3B2C" w:rsidRDefault="00B17193" w:rsidP="00B17193">
      <w:pPr>
        <w:spacing w:line="360" w:lineRule="auto"/>
        <w:jc w:val="left"/>
        <w:rPr>
          <w:rFonts w:ascii="Times New Roman" w:hAnsi="Times New Roman"/>
          <w:b/>
          <w:sz w:val="28"/>
          <w:szCs w:val="28"/>
        </w:rPr>
      </w:pPr>
      <w:r>
        <w:rPr>
          <w:rFonts w:ascii="Times New Roman" w:hAnsi="Times New Roman" w:hint="eastAsia"/>
          <w:b/>
          <w:sz w:val="28"/>
          <w:szCs w:val="28"/>
        </w:rPr>
        <w:t>包二</w:t>
      </w:r>
      <w:r>
        <w:rPr>
          <w:rFonts w:ascii="Times New Roman" w:hAnsi="Times New Roman" w:hint="eastAsia"/>
          <w:b/>
          <w:sz w:val="28"/>
          <w:szCs w:val="28"/>
        </w:rPr>
        <w:t xml:space="preserve">  </w:t>
      </w:r>
      <w:r>
        <w:rPr>
          <w:rFonts w:ascii="Times New Roman" w:hAnsi="Times New Roman" w:hint="eastAsia"/>
          <w:b/>
          <w:sz w:val="28"/>
          <w:szCs w:val="28"/>
        </w:rPr>
        <w:t>通风橱</w:t>
      </w:r>
      <w:r w:rsidRPr="00AB3B2C">
        <w:rPr>
          <w:rFonts w:ascii="Times New Roman" w:hAnsi="Times New Roman"/>
          <w:b/>
          <w:sz w:val="28"/>
          <w:szCs w:val="28"/>
        </w:rPr>
        <w:t>（</w:t>
      </w:r>
      <w:r w:rsidRPr="00AB3B2C">
        <w:rPr>
          <w:rFonts w:ascii="Times New Roman" w:hAnsi="Times New Roman"/>
          <w:b/>
          <w:sz w:val="28"/>
          <w:szCs w:val="28"/>
        </w:rPr>
        <w:t>1</w:t>
      </w:r>
      <w:r>
        <w:rPr>
          <w:rFonts w:ascii="Times New Roman" w:hAnsi="Times New Roman" w:hint="eastAsia"/>
          <w:b/>
          <w:sz w:val="28"/>
          <w:szCs w:val="28"/>
        </w:rPr>
        <w:t>5</w:t>
      </w:r>
      <w:r>
        <w:rPr>
          <w:rFonts w:ascii="Times New Roman" w:hAnsi="Times New Roman" w:hint="eastAsia"/>
          <w:b/>
          <w:sz w:val="28"/>
          <w:szCs w:val="28"/>
        </w:rPr>
        <w:t>套</w:t>
      </w:r>
      <w:r w:rsidRPr="00AB3B2C">
        <w:rPr>
          <w:rFonts w:ascii="Times New Roman" w:hAnsi="Times New Roman"/>
          <w:b/>
          <w:sz w:val="28"/>
          <w:szCs w:val="28"/>
        </w:rPr>
        <w:t>，</w:t>
      </w:r>
      <w:r>
        <w:rPr>
          <w:rFonts w:ascii="Times New Roman" w:hAnsi="Times New Roman" w:hint="eastAsia"/>
          <w:b/>
          <w:sz w:val="28"/>
          <w:szCs w:val="28"/>
        </w:rPr>
        <w:t>含实验台</w:t>
      </w:r>
      <w:r w:rsidRPr="00AB3B2C">
        <w:rPr>
          <w:rFonts w:ascii="Times New Roman" w:hAnsi="Times New Roman"/>
          <w:b/>
          <w:sz w:val="28"/>
          <w:szCs w:val="28"/>
        </w:rPr>
        <w:t>）</w:t>
      </w:r>
    </w:p>
    <w:p w:rsidR="00B17193" w:rsidRPr="00AB3B2C" w:rsidRDefault="00B17193" w:rsidP="00F451D5">
      <w:pPr>
        <w:widowControl/>
        <w:spacing w:beforeLines="50" w:line="360" w:lineRule="auto"/>
        <w:jc w:val="left"/>
        <w:rPr>
          <w:rFonts w:ascii="Times New Roman" w:hAnsi="Times New Roman"/>
          <w:kern w:val="0"/>
          <w:szCs w:val="21"/>
        </w:rPr>
      </w:pPr>
      <w:r w:rsidRPr="00AB3B2C">
        <w:rPr>
          <w:rFonts w:ascii="Times New Roman" w:hAnsi="Times New Roman"/>
          <w:b/>
          <w:kern w:val="0"/>
          <w:szCs w:val="21"/>
        </w:rPr>
        <w:t>一、功能要求：</w:t>
      </w:r>
      <w:r w:rsidRPr="00AB3B2C">
        <w:rPr>
          <w:rFonts w:ascii="Times New Roman" w:hAnsi="Times New Roman"/>
          <w:b/>
          <w:kern w:val="0"/>
          <w:szCs w:val="21"/>
        </w:rPr>
        <w:t xml:space="preserve"> </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sidRPr="00AF13ED">
        <w:rPr>
          <w:rFonts w:ascii="Times New Roman" w:hAnsi="Times New Roman" w:hint="eastAsia"/>
          <w:kern w:val="0"/>
          <w:szCs w:val="21"/>
        </w:rPr>
        <w:t>、对有毒有害气体控制在通风橱内操作，强制把有毒害气体排出室外，防止和控制有害气体造成对人体的危害。</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lastRenderedPageBreak/>
        <w:t>2</w:t>
      </w:r>
      <w:r w:rsidRPr="00AF13ED">
        <w:rPr>
          <w:rFonts w:ascii="Times New Roman" w:hAnsi="Times New Roman" w:hint="eastAsia"/>
          <w:kern w:val="0"/>
          <w:szCs w:val="21"/>
        </w:rPr>
        <w:t>、将实验过程中产生的有毒、有害气体控制在操作的范围内，使其不扩散并能够按所设计的导流系统有效地排出。</w:t>
      </w:r>
    </w:p>
    <w:p w:rsidR="00B17193" w:rsidRPr="00AB3B2C"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3</w:t>
      </w:r>
      <w:r w:rsidRPr="00AF13ED">
        <w:rPr>
          <w:rFonts w:ascii="Times New Roman" w:hAnsi="Times New Roman" w:hint="eastAsia"/>
          <w:kern w:val="0"/>
          <w:szCs w:val="21"/>
        </w:rPr>
        <w:t>、通过通风橱特有的排风系统设计将有毒、有害气体输出到远距离的安全指定位置，并还可通过净化处理系统，确保环境不受污染。</w:t>
      </w:r>
    </w:p>
    <w:p w:rsidR="00B17193" w:rsidRPr="00AB3B2C" w:rsidRDefault="00B17193" w:rsidP="00B17193">
      <w:pPr>
        <w:widowControl/>
        <w:spacing w:line="360" w:lineRule="auto"/>
        <w:jc w:val="left"/>
        <w:rPr>
          <w:rFonts w:ascii="Times New Roman" w:hAnsi="Times New Roman"/>
          <w:kern w:val="0"/>
          <w:szCs w:val="21"/>
        </w:rPr>
      </w:pPr>
      <w:r w:rsidRPr="00AB3B2C">
        <w:rPr>
          <w:rFonts w:ascii="Times New Roman" w:hAnsi="Times New Roman"/>
          <w:b/>
          <w:kern w:val="0"/>
          <w:szCs w:val="21"/>
        </w:rPr>
        <w:t>二、技术指标要求：</w:t>
      </w:r>
      <w:r w:rsidRPr="00AB3B2C">
        <w:rPr>
          <w:rFonts w:ascii="Times New Roman" w:hAnsi="Times New Roman"/>
          <w:kern w:val="0"/>
          <w:szCs w:val="21"/>
        </w:rPr>
        <w:t xml:space="preserve"> </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（一）标准通风橱规格要求：</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w:t>
      </w:r>
      <w:r w:rsidRPr="00AF13ED">
        <w:rPr>
          <w:rFonts w:ascii="Times New Roman" w:hAnsi="Times New Roman" w:hint="eastAsia"/>
          <w:kern w:val="0"/>
          <w:szCs w:val="21"/>
        </w:rPr>
        <w:t>通风橱为全钢结构，标准尺寸为</w:t>
      </w:r>
      <w:r w:rsidRPr="00AF13ED">
        <w:rPr>
          <w:rFonts w:ascii="Times New Roman" w:hAnsi="Times New Roman" w:hint="eastAsia"/>
          <w:kern w:val="0"/>
          <w:szCs w:val="21"/>
        </w:rPr>
        <w:t>1500*850*2400</w:t>
      </w:r>
      <w:r w:rsidRPr="00AF13ED">
        <w:rPr>
          <w:rFonts w:ascii="Times New Roman" w:hAnsi="Times New Roman" w:hint="eastAsia"/>
          <w:kern w:val="0"/>
          <w:szCs w:val="21"/>
        </w:rPr>
        <w:t>和</w:t>
      </w:r>
      <w:r w:rsidRPr="00AF13ED">
        <w:rPr>
          <w:rFonts w:ascii="Times New Roman" w:hAnsi="Times New Roman" w:hint="eastAsia"/>
          <w:kern w:val="0"/>
          <w:szCs w:val="21"/>
        </w:rPr>
        <w:t>1800*850*2400MM</w:t>
      </w:r>
      <w:r w:rsidRPr="00AF13ED">
        <w:rPr>
          <w:rFonts w:ascii="Times New Roman" w:hAnsi="Times New Roman" w:hint="eastAsia"/>
          <w:kern w:val="0"/>
          <w:szCs w:val="21"/>
        </w:rPr>
        <w:t>，允许偏差在±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范围内（以实际测量为准），其中台面离地高度</w:t>
      </w:r>
      <w:r w:rsidRPr="00AF13ED">
        <w:rPr>
          <w:rFonts w:ascii="Times New Roman" w:hAnsi="Times New Roman" w:hint="eastAsia"/>
          <w:kern w:val="0"/>
          <w:szCs w:val="21"/>
        </w:rPr>
        <w:t>900MM(</w:t>
      </w:r>
      <w:r w:rsidRPr="00AF13ED">
        <w:rPr>
          <w:rFonts w:ascii="Times New Roman" w:hAnsi="Times New Roman" w:hint="eastAsia"/>
          <w:kern w:val="0"/>
          <w:szCs w:val="21"/>
        </w:rPr>
        <w:t>见附件参考《通风橱图纸》</w:t>
      </w:r>
      <w:r w:rsidRPr="00AF13ED">
        <w:rPr>
          <w:rFonts w:ascii="Times New Roman" w:hAnsi="Times New Roman" w:hint="eastAsia"/>
          <w:kern w:val="0"/>
          <w:szCs w:val="21"/>
        </w:rPr>
        <w:t>)</w:t>
      </w:r>
      <w:r>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2</w:t>
      </w:r>
      <w:r>
        <w:rPr>
          <w:rFonts w:ascii="Times New Roman" w:hAnsi="Times New Roman" w:hint="eastAsia"/>
          <w:kern w:val="0"/>
          <w:szCs w:val="21"/>
        </w:rPr>
        <w:t>、</w:t>
      </w:r>
      <w:r w:rsidRPr="00AF13ED">
        <w:rPr>
          <w:rFonts w:ascii="Times New Roman" w:hAnsi="Times New Roman" w:hint="eastAsia"/>
          <w:kern w:val="0"/>
          <w:szCs w:val="21"/>
        </w:rPr>
        <w:t>通风橱的性能必须符合国际安全标准</w:t>
      </w:r>
      <w:r w:rsidRPr="00AF13ED">
        <w:rPr>
          <w:rFonts w:ascii="Times New Roman" w:hAnsi="Times New Roman" w:hint="eastAsia"/>
          <w:kern w:val="0"/>
          <w:szCs w:val="21"/>
        </w:rPr>
        <w:t>EN14175-3</w:t>
      </w:r>
      <w:r w:rsidRPr="00AF13ED">
        <w:rPr>
          <w:rFonts w:ascii="Times New Roman" w:hAnsi="Times New Roman" w:hint="eastAsia"/>
          <w:kern w:val="0"/>
          <w:szCs w:val="21"/>
        </w:rPr>
        <w:t>或</w:t>
      </w:r>
      <w:r w:rsidRPr="00AF13ED">
        <w:rPr>
          <w:rFonts w:ascii="Times New Roman" w:hAnsi="Times New Roman" w:hint="eastAsia"/>
          <w:kern w:val="0"/>
          <w:szCs w:val="21"/>
        </w:rPr>
        <w:t>ASHRAE 110-1995</w:t>
      </w:r>
      <w:r w:rsidRPr="00AF13ED">
        <w:rPr>
          <w:rFonts w:ascii="Times New Roman" w:hAnsi="Times New Roman" w:hint="eastAsia"/>
          <w:kern w:val="0"/>
          <w:szCs w:val="21"/>
        </w:rPr>
        <w:t>的测试，必须符合国家规范要求</w:t>
      </w:r>
      <w:r w:rsidRPr="00AF13ED">
        <w:rPr>
          <w:rFonts w:ascii="Times New Roman" w:hAnsi="Times New Roman" w:hint="eastAsia"/>
          <w:kern w:val="0"/>
          <w:szCs w:val="21"/>
        </w:rPr>
        <w:t>GB24802-2009</w:t>
      </w:r>
      <w:r w:rsidRPr="00AF13ED">
        <w:rPr>
          <w:rFonts w:ascii="Times New Roman" w:hAnsi="Times New Roman" w:hint="eastAsia"/>
          <w:kern w:val="0"/>
          <w:szCs w:val="21"/>
        </w:rPr>
        <w:t>《实验室家具通用技术条件》，并保证安装后测试数据与投标人提供检验报告相符。</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（二）通风橱结构要求：</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w:t>
      </w:r>
      <w:r w:rsidRPr="00AF13ED">
        <w:rPr>
          <w:rFonts w:ascii="Times New Roman" w:hAnsi="Times New Roman" w:hint="eastAsia"/>
          <w:kern w:val="0"/>
          <w:szCs w:val="21"/>
        </w:rPr>
        <w:t>通风橱分为上下柜体：上柜体结构要求：</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w:t>
      </w:r>
      <w:r>
        <w:rPr>
          <w:rFonts w:ascii="Times New Roman" w:hAnsi="Times New Roman" w:hint="eastAsia"/>
          <w:kern w:val="0"/>
          <w:szCs w:val="21"/>
        </w:rPr>
        <w:t>、</w:t>
      </w:r>
      <w:r w:rsidRPr="00AF13ED">
        <w:rPr>
          <w:rFonts w:ascii="Times New Roman" w:hAnsi="Times New Roman" w:hint="eastAsia"/>
          <w:kern w:val="0"/>
          <w:szCs w:val="21"/>
        </w:rPr>
        <w:t>通风橱所有钢板均采用喷涂前厚度</w:t>
      </w:r>
      <w:r w:rsidRPr="00AF13ED">
        <w:rPr>
          <w:rFonts w:ascii="Times New Roman" w:hAnsi="Times New Roman" w:hint="eastAsia"/>
          <w:kern w:val="0"/>
          <w:szCs w:val="21"/>
        </w:rPr>
        <w:t>1.2mm</w:t>
      </w:r>
      <w:r w:rsidRPr="00AF13ED">
        <w:rPr>
          <w:rFonts w:ascii="Times New Roman" w:hAnsi="Times New Roman" w:hint="eastAsia"/>
          <w:kern w:val="0"/>
          <w:szCs w:val="21"/>
        </w:rPr>
        <w:t>冷轧钢板，允许偏差在±</w:t>
      </w:r>
      <w:r w:rsidRPr="00AF13ED">
        <w:rPr>
          <w:rFonts w:ascii="Times New Roman" w:hAnsi="Times New Roman" w:hint="eastAsia"/>
          <w:kern w:val="0"/>
          <w:szCs w:val="21"/>
        </w:rPr>
        <w:t>5%</w:t>
      </w:r>
      <w:r w:rsidRPr="00AF13ED">
        <w:rPr>
          <w:rFonts w:ascii="Times New Roman" w:hAnsi="Times New Roman" w:hint="eastAsia"/>
          <w:kern w:val="0"/>
          <w:szCs w:val="21"/>
        </w:rPr>
        <w:t>范围内（以实际测量为准），</w:t>
      </w:r>
      <w:r w:rsidRPr="00AF13ED">
        <w:rPr>
          <w:rFonts w:ascii="Times New Roman" w:hAnsi="Times New Roman" w:hint="eastAsia"/>
          <w:kern w:val="0"/>
          <w:szCs w:val="21"/>
        </w:rPr>
        <w:t xml:space="preserve"> </w:t>
      </w:r>
      <w:r w:rsidRPr="00AF13ED">
        <w:rPr>
          <w:rFonts w:ascii="Times New Roman" w:hAnsi="Times New Roman" w:hint="eastAsia"/>
          <w:kern w:val="0"/>
          <w:szCs w:val="21"/>
        </w:rPr>
        <w:t>按照标准工序进行脱脂、水洗、酸洗、水洗中和、磷化、水洗、烘干等过程。</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1.2</w:t>
      </w:r>
      <w:r>
        <w:rPr>
          <w:rFonts w:ascii="Times New Roman" w:hAnsi="Times New Roman" w:hint="eastAsia"/>
          <w:kern w:val="0"/>
          <w:szCs w:val="21"/>
        </w:rPr>
        <w:t>、</w:t>
      </w:r>
      <w:r w:rsidRPr="00AF13ED">
        <w:rPr>
          <w:rFonts w:ascii="Times New Roman" w:hAnsi="Times New Roman" w:hint="eastAsia"/>
          <w:kern w:val="0"/>
          <w:szCs w:val="21"/>
        </w:rPr>
        <w:t>喷涂：均采用环氧</w:t>
      </w:r>
      <w:proofErr w:type="gramStart"/>
      <w:r w:rsidRPr="00AF13ED">
        <w:rPr>
          <w:rFonts w:ascii="Times New Roman" w:hAnsi="Times New Roman" w:hint="eastAsia"/>
          <w:kern w:val="0"/>
          <w:szCs w:val="21"/>
        </w:rPr>
        <w:t>树酯</w:t>
      </w:r>
      <w:proofErr w:type="gramEnd"/>
      <w:r w:rsidRPr="00AF13ED">
        <w:rPr>
          <w:rFonts w:ascii="Times New Roman" w:hAnsi="Times New Roman" w:hint="eastAsia"/>
          <w:kern w:val="0"/>
          <w:szCs w:val="21"/>
        </w:rPr>
        <w:t>静电粉末喷涂</w:t>
      </w:r>
      <w:r>
        <w:rPr>
          <w:rFonts w:ascii="Times New Roman" w:hAnsi="Times New Roman" w:hint="eastAsia"/>
          <w:kern w:val="0"/>
          <w:szCs w:val="21"/>
        </w:rPr>
        <w:t>，</w:t>
      </w:r>
      <w:r w:rsidRPr="00AF13ED">
        <w:rPr>
          <w:rFonts w:ascii="Times New Roman" w:hAnsi="Times New Roman" w:hint="eastAsia"/>
          <w:kern w:val="0"/>
          <w:szCs w:val="21"/>
        </w:rPr>
        <w:t>在高温烘箱内固化成光滑表面。金属表面</w:t>
      </w:r>
      <w:proofErr w:type="gramStart"/>
      <w:r w:rsidRPr="00AF13ED">
        <w:rPr>
          <w:rFonts w:ascii="Times New Roman" w:hAnsi="Times New Roman" w:hint="eastAsia"/>
          <w:kern w:val="0"/>
          <w:szCs w:val="21"/>
        </w:rPr>
        <w:t>抗一定</w:t>
      </w:r>
      <w:proofErr w:type="gramEnd"/>
      <w:r w:rsidRPr="00AF13ED">
        <w:rPr>
          <w:rFonts w:ascii="Times New Roman" w:hAnsi="Times New Roman" w:hint="eastAsia"/>
          <w:kern w:val="0"/>
          <w:szCs w:val="21"/>
        </w:rPr>
        <w:t>的化学物质</w:t>
      </w:r>
      <w:r>
        <w:rPr>
          <w:rFonts w:ascii="Times New Roman" w:hAnsi="Times New Roman" w:hint="eastAsia"/>
          <w:kern w:val="0"/>
          <w:szCs w:val="21"/>
        </w:rPr>
        <w:t>，</w:t>
      </w:r>
      <w:r w:rsidRPr="00AF13ED">
        <w:rPr>
          <w:rFonts w:ascii="Times New Roman" w:hAnsi="Times New Roman" w:hint="eastAsia"/>
          <w:kern w:val="0"/>
          <w:szCs w:val="21"/>
        </w:rPr>
        <w:t>颜色可根据标准色卡由用户统一选择。</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1.3</w:t>
      </w:r>
      <w:r>
        <w:rPr>
          <w:rFonts w:ascii="Times New Roman" w:hAnsi="Times New Roman" w:hint="eastAsia"/>
          <w:kern w:val="0"/>
          <w:szCs w:val="21"/>
        </w:rPr>
        <w:t>、</w:t>
      </w:r>
      <w:r w:rsidRPr="00AF13ED">
        <w:rPr>
          <w:rFonts w:ascii="Times New Roman" w:hAnsi="Times New Roman" w:hint="eastAsia"/>
          <w:kern w:val="0"/>
          <w:szCs w:val="21"/>
        </w:rPr>
        <w:t>烤漆膜厚平均值平面</w:t>
      </w:r>
      <w:r w:rsidRPr="00AF13ED">
        <w:rPr>
          <w:rFonts w:ascii="Times New Roman" w:hAnsi="Times New Roman" w:hint="eastAsia"/>
          <w:kern w:val="0"/>
          <w:szCs w:val="21"/>
        </w:rPr>
        <w:t>65um</w:t>
      </w:r>
      <w:r w:rsidRPr="00AF13ED">
        <w:rPr>
          <w:rFonts w:ascii="Times New Roman" w:hAnsi="Times New Roman" w:hint="eastAsia"/>
          <w:kern w:val="0"/>
          <w:szCs w:val="21"/>
        </w:rPr>
        <w:t>及以上，麻面</w:t>
      </w:r>
      <w:r w:rsidRPr="00AF13ED">
        <w:rPr>
          <w:rFonts w:ascii="Times New Roman" w:hAnsi="Times New Roman" w:hint="eastAsia"/>
          <w:kern w:val="0"/>
          <w:szCs w:val="21"/>
        </w:rPr>
        <w:t>105um</w:t>
      </w:r>
      <w:r w:rsidRPr="00AF13ED">
        <w:rPr>
          <w:rFonts w:ascii="Times New Roman" w:hAnsi="Times New Roman" w:hint="eastAsia"/>
          <w:kern w:val="0"/>
          <w:szCs w:val="21"/>
        </w:rPr>
        <w:t>及以上，现场检测厚度。</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1.4</w:t>
      </w:r>
      <w:r>
        <w:rPr>
          <w:rFonts w:ascii="Times New Roman" w:hAnsi="Times New Roman" w:hint="eastAsia"/>
          <w:kern w:val="0"/>
          <w:szCs w:val="21"/>
        </w:rPr>
        <w:t>、</w:t>
      </w:r>
      <w:proofErr w:type="gramStart"/>
      <w:r w:rsidRPr="00AF13ED">
        <w:rPr>
          <w:rFonts w:ascii="Times New Roman" w:hAnsi="Times New Roman" w:hint="eastAsia"/>
          <w:kern w:val="0"/>
          <w:szCs w:val="21"/>
        </w:rPr>
        <w:t>左右立</w:t>
      </w:r>
      <w:proofErr w:type="gramEnd"/>
      <w:r w:rsidRPr="00AF13ED">
        <w:rPr>
          <w:rFonts w:ascii="Times New Roman" w:hAnsi="Times New Roman" w:hint="eastAsia"/>
          <w:kern w:val="0"/>
          <w:szCs w:val="21"/>
        </w:rPr>
        <w:t>则板应为双层结构的夹层、空间厚度不得低于</w:t>
      </w:r>
      <w:r w:rsidRPr="00AF13ED">
        <w:rPr>
          <w:rFonts w:ascii="Times New Roman" w:hAnsi="Times New Roman" w:hint="eastAsia"/>
          <w:kern w:val="0"/>
          <w:szCs w:val="21"/>
        </w:rPr>
        <w:t>100mm</w:t>
      </w:r>
      <w:r w:rsidRPr="00AF13ED">
        <w:rPr>
          <w:rFonts w:ascii="Times New Roman" w:hAnsi="Times New Roman" w:hint="eastAsia"/>
          <w:kern w:val="0"/>
          <w:szCs w:val="21"/>
        </w:rPr>
        <w:t>，以便容纳共用系统管线，遥控控制阀采用隐藏式管道连接</w:t>
      </w:r>
      <w:r>
        <w:rPr>
          <w:rFonts w:ascii="Times New Roman" w:hAnsi="Times New Roman" w:hint="eastAsia"/>
          <w:kern w:val="0"/>
          <w:szCs w:val="21"/>
        </w:rPr>
        <w:t>，</w:t>
      </w:r>
      <w:r w:rsidRPr="00AF13ED">
        <w:rPr>
          <w:rFonts w:ascii="Times New Roman" w:hAnsi="Times New Roman" w:hint="eastAsia"/>
          <w:kern w:val="0"/>
          <w:szCs w:val="21"/>
        </w:rPr>
        <w:t>通风橱两侧内衬板应采用可拆式检修口以方便管道维修</w:t>
      </w:r>
      <w:r w:rsidRPr="00AF13ED">
        <w:rPr>
          <w:rFonts w:ascii="Times New Roman" w:hAnsi="Times New Roman" w:hint="eastAsia"/>
          <w:kern w:val="0"/>
          <w:szCs w:val="21"/>
        </w:rPr>
        <w:t>,</w:t>
      </w:r>
      <w:r w:rsidRPr="00AF13ED">
        <w:rPr>
          <w:rFonts w:ascii="Times New Roman" w:hAnsi="Times New Roman" w:hint="eastAsia"/>
          <w:kern w:val="0"/>
          <w:szCs w:val="21"/>
        </w:rPr>
        <w:t>检修口应具气密式密封件。</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1.5</w:t>
      </w:r>
      <w:r>
        <w:rPr>
          <w:rFonts w:ascii="Times New Roman" w:hAnsi="Times New Roman" w:hint="eastAsia"/>
          <w:kern w:val="0"/>
          <w:szCs w:val="21"/>
        </w:rPr>
        <w:t>、</w:t>
      </w:r>
      <w:r w:rsidRPr="00AF13ED">
        <w:rPr>
          <w:rFonts w:ascii="Times New Roman" w:hAnsi="Times New Roman" w:hint="eastAsia"/>
          <w:kern w:val="0"/>
          <w:szCs w:val="21"/>
        </w:rPr>
        <w:t>内衬板及导流板：内衬板及</w:t>
      </w:r>
      <w:proofErr w:type="gramStart"/>
      <w:r w:rsidRPr="00AF13ED">
        <w:rPr>
          <w:rFonts w:ascii="Times New Roman" w:hAnsi="Times New Roman" w:hint="eastAsia"/>
          <w:kern w:val="0"/>
          <w:szCs w:val="21"/>
        </w:rPr>
        <w:t>导流板均采用</w:t>
      </w:r>
      <w:proofErr w:type="gramEnd"/>
      <w:r w:rsidRPr="00AF13ED">
        <w:rPr>
          <w:rFonts w:ascii="Times New Roman" w:hAnsi="Times New Roman" w:hint="eastAsia"/>
          <w:kern w:val="0"/>
          <w:szCs w:val="21"/>
        </w:rPr>
        <w:t>6mm</w:t>
      </w:r>
      <w:r w:rsidRPr="00AF13ED">
        <w:rPr>
          <w:rFonts w:ascii="Times New Roman" w:hAnsi="Times New Roman" w:hint="eastAsia"/>
          <w:kern w:val="0"/>
          <w:szCs w:val="21"/>
        </w:rPr>
        <w:t>厚陶瓷纤维板，允许偏差在±</w:t>
      </w:r>
      <w:r w:rsidRPr="00AF13ED">
        <w:rPr>
          <w:rFonts w:ascii="Times New Roman" w:hAnsi="Times New Roman" w:hint="eastAsia"/>
          <w:kern w:val="0"/>
          <w:szCs w:val="21"/>
        </w:rPr>
        <w:t>5%</w:t>
      </w:r>
      <w:r w:rsidRPr="00AF13ED">
        <w:rPr>
          <w:rFonts w:ascii="Times New Roman" w:hAnsi="Times New Roman" w:hint="eastAsia"/>
          <w:kern w:val="0"/>
          <w:szCs w:val="21"/>
        </w:rPr>
        <w:t>范围内（以实际测量为准），所有导流板均为可重复拆装式</w:t>
      </w:r>
      <w:r>
        <w:rPr>
          <w:rFonts w:ascii="Times New Roman" w:hAnsi="Times New Roman" w:hint="eastAsia"/>
          <w:kern w:val="0"/>
          <w:szCs w:val="21"/>
        </w:rPr>
        <w:t>，</w:t>
      </w:r>
      <w:r w:rsidRPr="00AF13ED">
        <w:rPr>
          <w:rFonts w:ascii="Times New Roman" w:hAnsi="Times New Roman" w:hint="eastAsia"/>
          <w:kern w:val="0"/>
          <w:szCs w:val="21"/>
        </w:rPr>
        <w:t>以方便排气夹层内的清洁</w:t>
      </w:r>
      <w:r>
        <w:rPr>
          <w:rFonts w:ascii="Times New Roman" w:hAnsi="Times New Roman" w:hint="eastAsia"/>
          <w:kern w:val="0"/>
          <w:szCs w:val="21"/>
        </w:rPr>
        <w:t>，</w:t>
      </w:r>
      <w:r w:rsidRPr="00AF13ED">
        <w:rPr>
          <w:rFonts w:ascii="Times New Roman" w:hAnsi="Times New Roman" w:hint="eastAsia"/>
          <w:kern w:val="0"/>
          <w:szCs w:val="21"/>
        </w:rPr>
        <w:t>且拆装时不需借助特殊工具。</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1.6</w:t>
      </w:r>
      <w:r>
        <w:rPr>
          <w:rFonts w:ascii="Times New Roman" w:hAnsi="Times New Roman" w:hint="eastAsia"/>
          <w:kern w:val="0"/>
          <w:szCs w:val="21"/>
        </w:rPr>
        <w:t>、</w:t>
      </w:r>
      <w:r w:rsidRPr="00AF13ED">
        <w:rPr>
          <w:rFonts w:ascii="Times New Roman" w:hAnsi="Times New Roman" w:hint="eastAsia"/>
          <w:kern w:val="0"/>
          <w:szCs w:val="21"/>
        </w:rPr>
        <w:t>导流板固定座：阻燃一体成型，不仅有加固导流板的功能且便于加装合成架，每个</w:t>
      </w:r>
      <w:proofErr w:type="gramStart"/>
      <w:r w:rsidRPr="00AF13ED">
        <w:rPr>
          <w:rFonts w:ascii="Times New Roman" w:hAnsi="Times New Roman" w:hint="eastAsia"/>
          <w:kern w:val="0"/>
          <w:szCs w:val="21"/>
        </w:rPr>
        <w:t>固定座</w:t>
      </w:r>
      <w:proofErr w:type="gramEnd"/>
      <w:r w:rsidRPr="00AF13ED">
        <w:rPr>
          <w:rFonts w:ascii="Times New Roman" w:hAnsi="Times New Roman" w:hint="eastAsia"/>
          <w:kern w:val="0"/>
          <w:szCs w:val="21"/>
        </w:rPr>
        <w:t>均能荷重</w:t>
      </w:r>
      <w:r w:rsidRPr="00AF13ED">
        <w:rPr>
          <w:rFonts w:ascii="Times New Roman" w:hAnsi="Times New Roman" w:hint="eastAsia"/>
          <w:kern w:val="0"/>
          <w:szCs w:val="21"/>
        </w:rPr>
        <w:t>100</w:t>
      </w:r>
      <w:r w:rsidRPr="00AF13ED">
        <w:rPr>
          <w:rFonts w:ascii="Times New Roman" w:hAnsi="Times New Roman" w:hint="eastAsia"/>
          <w:kern w:val="0"/>
          <w:szCs w:val="21"/>
        </w:rPr>
        <w:t>公斤以上。</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1.7</w:t>
      </w:r>
      <w:r>
        <w:rPr>
          <w:rFonts w:ascii="Times New Roman" w:hAnsi="Times New Roman" w:hint="eastAsia"/>
          <w:kern w:val="0"/>
          <w:szCs w:val="21"/>
        </w:rPr>
        <w:t>、</w:t>
      </w:r>
      <w:r w:rsidRPr="00AF13ED">
        <w:rPr>
          <w:rFonts w:ascii="Times New Roman" w:hAnsi="Times New Roman" w:hint="eastAsia"/>
          <w:kern w:val="0"/>
          <w:szCs w:val="21"/>
        </w:rPr>
        <w:t>背部导流板上应设计有蒸馏架固定座</w:t>
      </w:r>
      <w:r>
        <w:rPr>
          <w:rFonts w:ascii="Times New Roman" w:hAnsi="Times New Roman" w:hint="eastAsia"/>
          <w:kern w:val="0"/>
          <w:szCs w:val="21"/>
        </w:rPr>
        <w:t>，</w:t>
      </w:r>
      <w:r w:rsidRPr="00AF13ED">
        <w:rPr>
          <w:rFonts w:ascii="Times New Roman" w:hAnsi="Times New Roman" w:hint="eastAsia"/>
          <w:kern w:val="0"/>
          <w:szCs w:val="21"/>
        </w:rPr>
        <w:t>以方便蒸馏架的安装与拆缷</w:t>
      </w:r>
      <w:r>
        <w:rPr>
          <w:rFonts w:ascii="Times New Roman" w:hAnsi="Times New Roman" w:hint="eastAsia"/>
          <w:kern w:val="0"/>
          <w:szCs w:val="21"/>
        </w:rPr>
        <w:t>，</w:t>
      </w:r>
      <w:r w:rsidRPr="00AF13ED">
        <w:rPr>
          <w:rFonts w:ascii="Times New Roman" w:hAnsi="Times New Roman" w:hint="eastAsia"/>
          <w:kern w:val="0"/>
          <w:szCs w:val="21"/>
        </w:rPr>
        <w:t>避免因安装蒸馏架而于内衬板或台面上钻孔。</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lastRenderedPageBreak/>
        <w:t>1.8</w:t>
      </w:r>
      <w:r>
        <w:rPr>
          <w:rFonts w:ascii="Times New Roman" w:hAnsi="Times New Roman" w:hint="eastAsia"/>
          <w:kern w:val="0"/>
          <w:szCs w:val="21"/>
        </w:rPr>
        <w:t>、</w:t>
      </w:r>
      <w:r w:rsidRPr="00AF13ED">
        <w:rPr>
          <w:rFonts w:ascii="Times New Roman" w:hAnsi="Times New Roman" w:hint="eastAsia"/>
          <w:kern w:val="0"/>
          <w:szCs w:val="21"/>
        </w:rPr>
        <w:t>除有特别说明外</w:t>
      </w:r>
      <w:r>
        <w:rPr>
          <w:rFonts w:ascii="Times New Roman" w:hAnsi="Times New Roman" w:hint="eastAsia"/>
          <w:kern w:val="0"/>
          <w:szCs w:val="21"/>
        </w:rPr>
        <w:t>，</w:t>
      </w:r>
      <w:r w:rsidRPr="00AF13ED">
        <w:rPr>
          <w:rFonts w:ascii="Times New Roman" w:hAnsi="Times New Roman" w:hint="eastAsia"/>
          <w:kern w:val="0"/>
          <w:szCs w:val="21"/>
        </w:rPr>
        <w:t>通风橱工作区深度</w:t>
      </w:r>
      <w:r w:rsidRPr="00AF13ED">
        <w:rPr>
          <w:rFonts w:ascii="Times New Roman" w:hAnsi="Times New Roman" w:hint="eastAsia"/>
          <w:kern w:val="0"/>
          <w:szCs w:val="21"/>
        </w:rPr>
        <w:t>(</w:t>
      </w:r>
      <w:r w:rsidRPr="00AF13ED">
        <w:rPr>
          <w:rFonts w:ascii="Times New Roman" w:hAnsi="Times New Roman" w:hint="eastAsia"/>
          <w:kern w:val="0"/>
          <w:szCs w:val="21"/>
        </w:rPr>
        <w:t>自下通风板内缘起量至导流板前缘</w:t>
      </w:r>
      <w:r w:rsidRPr="00AF13ED">
        <w:rPr>
          <w:rFonts w:ascii="Times New Roman" w:hAnsi="Times New Roman" w:hint="eastAsia"/>
          <w:kern w:val="0"/>
          <w:szCs w:val="21"/>
        </w:rPr>
        <w:t>)</w:t>
      </w:r>
      <w:r w:rsidRPr="00AF13ED">
        <w:rPr>
          <w:rFonts w:ascii="Times New Roman" w:hAnsi="Times New Roman" w:hint="eastAsia"/>
          <w:kern w:val="0"/>
          <w:szCs w:val="21"/>
        </w:rPr>
        <w:t>应不小于</w:t>
      </w:r>
      <w:r w:rsidRPr="00AF13ED">
        <w:rPr>
          <w:rFonts w:ascii="Times New Roman" w:hAnsi="Times New Roman" w:hint="eastAsia"/>
          <w:kern w:val="0"/>
          <w:szCs w:val="21"/>
        </w:rPr>
        <w:t>750mm</w:t>
      </w:r>
      <w:r w:rsidRPr="00AF13ED">
        <w:rPr>
          <w:rFonts w:ascii="Times New Roman" w:hAnsi="Times New Roman" w:hint="eastAsia"/>
          <w:kern w:val="0"/>
          <w:szCs w:val="21"/>
        </w:rPr>
        <w:t>，允许偏差在±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范围内（以实际测量为准）；另外</w:t>
      </w:r>
      <w:r>
        <w:rPr>
          <w:rFonts w:ascii="Times New Roman" w:hAnsi="Times New Roman" w:hint="eastAsia"/>
          <w:kern w:val="0"/>
          <w:szCs w:val="21"/>
        </w:rPr>
        <w:t>，</w:t>
      </w:r>
      <w:r w:rsidRPr="00AF13ED">
        <w:rPr>
          <w:rFonts w:ascii="Times New Roman" w:hAnsi="Times New Roman" w:hint="eastAsia"/>
          <w:kern w:val="0"/>
          <w:szCs w:val="21"/>
        </w:rPr>
        <w:t>通风橱工作区高度</w:t>
      </w:r>
      <w:r w:rsidRPr="00AF13ED">
        <w:rPr>
          <w:rFonts w:ascii="Times New Roman" w:hAnsi="Times New Roman" w:hint="eastAsia"/>
          <w:kern w:val="0"/>
          <w:szCs w:val="21"/>
        </w:rPr>
        <w:t>(</w:t>
      </w:r>
      <w:r w:rsidRPr="00AF13ED">
        <w:rPr>
          <w:rFonts w:ascii="Times New Roman" w:hAnsi="Times New Roman" w:hint="eastAsia"/>
          <w:kern w:val="0"/>
          <w:szCs w:val="21"/>
        </w:rPr>
        <w:t>自台面板至顶板</w:t>
      </w:r>
      <w:r w:rsidRPr="00AF13ED">
        <w:rPr>
          <w:rFonts w:ascii="Times New Roman" w:hAnsi="Times New Roman" w:hint="eastAsia"/>
          <w:kern w:val="0"/>
          <w:szCs w:val="21"/>
        </w:rPr>
        <w:t>)</w:t>
      </w:r>
      <w:r w:rsidRPr="00AF13ED">
        <w:rPr>
          <w:rFonts w:ascii="Times New Roman" w:hAnsi="Times New Roman" w:hint="eastAsia"/>
          <w:kern w:val="0"/>
          <w:szCs w:val="21"/>
        </w:rPr>
        <w:t>应不小于</w:t>
      </w:r>
      <w:r w:rsidRPr="00AF13ED">
        <w:rPr>
          <w:rFonts w:ascii="Times New Roman" w:hAnsi="Times New Roman" w:hint="eastAsia"/>
          <w:kern w:val="0"/>
          <w:szCs w:val="21"/>
        </w:rPr>
        <w:t>1180mm</w:t>
      </w:r>
      <w:r w:rsidRPr="00AF13ED">
        <w:rPr>
          <w:rFonts w:ascii="Times New Roman" w:hAnsi="Times New Roman" w:hint="eastAsia"/>
          <w:kern w:val="0"/>
          <w:szCs w:val="21"/>
        </w:rPr>
        <w:t>，量测范围为下通风板内缘起量至工作区深度的</w:t>
      </w:r>
      <w:r w:rsidRPr="00AF13ED">
        <w:rPr>
          <w:rFonts w:ascii="Times New Roman" w:hAnsi="Times New Roman" w:hint="eastAsia"/>
          <w:kern w:val="0"/>
          <w:szCs w:val="21"/>
        </w:rPr>
        <w:t>2/3</w:t>
      </w:r>
      <w:r w:rsidRPr="00AF13ED">
        <w:rPr>
          <w:rFonts w:ascii="Times New Roman" w:hAnsi="Times New Roman" w:hint="eastAsia"/>
          <w:kern w:val="0"/>
          <w:szCs w:val="21"/>
        </w:rPr>
        <w:t>范围内向上的空间。</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1.9</w:t>
      </w:r>
      <w:r>
        <w:rPr>
          <w:rFonts w:ascii="Times New Roman" w:hAnsi="Times New Roman" w:hint="eastAsia"/>
          <w:kern w:val="0"/>
          <w:szCs w:val="21"/>
        </w:rPr>
        <w:t>、</w:t>
      </w:r>
      <w:r w:rsidRPr="00AF13ED">
        <w:rPr>
          <w:rFonts w:ascii="Times New Roman" w:hAnsi="Times New Roman" w:hint="eastAsia"/>
          <w:kern w:val="0"/>
          <w:szCs w:val="21"/>
        </w:rPr>
        <w:t>上下移门（视窗）：通风橱为单片式垂直上下移门。</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1.10</w:t>
      </w:r>
      <w:r>
        <w:rPr>
          <w:rFonts w:ascii="Times New Roman" w:hAnsi="Times New Roman" w:hint="eastAsia"/>
          <w:kern w:val="0"/>
          <w:szCs w:val="21"/>
        </w:rPr>
        <w:t>、</w:t>
      </w:r>
      <w:r w:rsidRPr="00AF13ED">
        <w:rPr>
          <w:rFonts w:ascii="Times New Roman" w:hAnsi="Times New Roman" w:hint="eastAsia"/>
          <w:kern w:val="0"/>
          <w:szCs w:val="21"/>
        </w:rPr>
        <w:t>上下移门最高开启高度应不小于</w:t>
      </w:r>
      <w:r w:rsidRPr="00AF13ED">
        <w:rPr>
          <w:rFonts w:ascii="Times New Roman" w:hAnsi="Times New Roman" w:hint="eastAsia"/>
          <w:kern w:val="0"/>
          <w:szCs w:val="21"/>
        </w:rPr>
        <w:t>820mm</w:t>
      </w:r>
      <w:r w:rsidRPr="00AF13ED">
        <w:rPr>
          <w:rFonts w:ascii="Times New Roman" w:hAnsi="Times New Roman" w:hint="eastAsia"/>
          <w:kern w:val="0"/>
          <w:szCs w:val="21"/>
        </w:rPr>
        <w:t>，材质为</w:t>
      </w:r>
      <w:r w:rsidRPr="00AF13ED">
        <w:rPr>
          <w:rFonts w:ascii="Times New Roman" w:hAnsi="Times New Roman" w:hint="eastAsia"/>
          <w:kern w:val="0"/>
          <w:szCs w:val="21"/>
        </w:rPr>
        <w:t>6mm</w:t>
      </w:r>
      <w:r w:rsidRPr="00AF13ED">
        <w:rPr>
          <w:rFonts w:ascii="Times New Roman" w:hAnsi="Times New Roman" w:hint="eastAsia"/>
          <w:kern w:val="0"/>
          <w:szCs w:val="21"/>
        </w:rPr>
        <w:t>钢化玻璃贴防爆膜，允许偏差在±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范围内（以实际测量为准），并有明显</w:t>
      </w:r>
      <w:r w:rsidRPr="00AF13ED">
        <w:rPr>
          <w:rFonts w:ascii="Times New Roman" w:hAnsi="Times New Roman" w:hint="eastAsia"/>
          <w:kern w:val="0"/>
          <w:szCs w:val="21"/>
        </w:rPr>
        <w:t>CCC</w:t>
      </w:r>
      <w:r w:rsidRPr="00AF13ED">
        <w:rPr>
          <w:rFonts w:ascii="Times New Roman" w:hAnsi="Times New Roman" w:hint="eastAsia"/>
          <w:kern w:val="0"/>
          <w:szCs w:val="21"/>
        </w:rPr>
        <w:t>标记。</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1.11</w:t>
      </w:r>
      <w:r>
        <w:rPr>
          <w:rFonts w:ascii="Times New Roman" w:hAnsi="Times New Roman" w:hint="eastAsia"/>
          <w:kern w:val="0"/>
          <w:szCs w:val="21"/>
        </w:rPr>
        <w:t>、</w:t>
      </w:r>
      <w:r w:rsidRPr="00AF13ED">
        <w:rPr>
          <w:rFonts w:ascii="Times New Roman" w:hAnsi="Times New Roman" w:hint="eastAsia"/>
          <w:kern w:val="0"/>
          <w:szCs w:val="21"/>
        </w:rPr>
        <w:t>在操作上下移门时施力不应过重</w:t>
      </w:r>
      <w:r>
        <w:rPr>
          <w:rFonts w:ascii="Times New Roman" w:hAnsi="Times New Roman" w:hint="eastAsia"/>
          <w:kern w:val="0"/>
          <w:szCs w:val="21"/>
        </w:rPr>
        <w:t>，</w:t>
      </w:r>
      <w:r w:rsidRPr="00AF13ED">
        <w:rPr>
          <w:rFonts w:ascii="Times New Roman" w:hAnsi="Times New Roman" w:hint="eastAsia"/>
          <w:kern w:val="0"/>
          <w:szCs w:val="21"/>
        </w:rPr>
        <w:t>一般应低于</w:t>
      </w:r>
      <w:r w:rsidRPr="00AF13ED">
        <w:rPr>
          <w:rFonts w:ascii="Times New Roman" w:hAnsi="Times New Roman" w:hint="eastAsia"/>
          <w:kern w:val="0"/>
          <w:szCs w:val="21"/>
        </w:rPr>
        <w:t>2.5</w:t>
      </w:r>
      <w:r w:rsidRPr="00AF13ED">
        <w:rPr>
          <w:rFonts w:ascii="Times New Roman" w:hAnsi="Times New Roman" w:hint="eastAsia"/>
          <w:kern w:val="0"/>
          <w:szCs w:val="21"/>
        </w:rPr>
        <w:t>公斤</w:t>
      </w:r>
      <w:r>
        <w:rPr>
          <w:rFonts w:ascii="Times New Roman" w:hAnsi="Times New Roman" w:hint="eastAsia"/>
          <w:kern w:val="0"/>
          <w:szCs w:val="21"/>
        </w:rPr>
        <w:t>，</w:t>
      </w:r>
      <w:r w:rsidRPr="00AF13ED">
        <w:rPr>
          <w:rFonts w:ascii="Times New Roman" w:hAnsi="Times New Roman" w:hint="eastAsia"/>
          <w:kern w:val="0"/>
          <w:szCs w:val="21"/>
        </w:rPr>
        <w:t>上下移门的</w:t>
      </w:r>
      <w:proofErr w:type="gramStart"/>
      <w:r w:rsidRPr="00AF13ED">
        <w:rPr>
          <w:rFonts w:ascii="Times New Roman" w:hAnsi="Times New Roman" w:hint="eastAsia"/>
          <w:kern w:val="0"/>
          <w:szCs w:val="21"/>
        </w:rPr>
        <w:t>操作需能平顺</w:t>
      </w:r>
      <w:proofErr w:type="gramEnd"/>
      <w:r w:rsidRPr="00AF13ED">
        <w:rPr>
          <w:rFonts w:ascii="Times New Roman" w:hAnsi="Times New Roman" w:hint="eastAsia"/>
          <w:kern w:val="0"/>
          <w:szCs w:val="21"/>
        </w:rPr>
        <w:t>的上下移动及保持水平不斜翘</w:t>
      </w:r>
      <w:r w:rsidRPr="00AF13ED">
        <w:rPr>
          <w:rFonts w:ascii="Times New Roman" w:hAnsi="Times New Roman" w:hint="eastAsia"/>
          <w:kern w:val="0"/>
          <w:szCs w:val="21"/>
        </w:rPr>
        <w:t>,</w:t>
      </w:r>
      <w:r w:rsidRPr="00AF13ED">
        <w:rPr>
          <w:rFonts w:ascii="Times New Roman" w:hAnsi="Times New Roman" w:hint="eastAsia"/>
          <w:kern w:val="0"/>
          <w:szCs w:val="21"/>
        </w:rPr>
        <w:t>当施</w:t>
      </w:r>
      <w:proofErr w:type="gramStart"/>
      <w:r w:rsidRPr="00AF13ED">
        <w:rPr>
          <w:rFonts w:ascii="Times New Roman" w:hAnsi="Times New Roman" w:hint="eastAsia"/>
          <w:kern w:val="0"/>
          <w:szCs w:val="21"/>
        </w:rPr>
        <w:t>力停止</w:t>
      </w:r>
      <w:proofErr w:type="gramEnd"/>
      <w:r w:rsidRPr="00AF13ED">
        <w:rPr>
          <w:rFonts w:ascii="Times New Roman" w:hAnsi="Times New Roman" w:hint="eastAsia"/>
          <w:kern w:val="0"/>
          <w:szCs w:val="21"/>
        </w:rPr>
        <w:t>时能平稳的停留在视窗的任一位置。</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1.12</w:t>
      </w:r>
      <w:r>
        <w:rPr>
          <w:rFonts w:ascii="Times New Roman" w:hAnsi="Times New Roman" w:hint="eastAsia"/>
          <w:kern w:val="0"/>
          <w:szCs w:val="21"/>
        </w:rPr>
        <w:t>、</w:t>
      </w:r>
      <w:r w:rsidRPr="00AF13ED">
        <w:rPr>
          <w:rFonts w:ascii="Times New Roman" w:hAnsi="Times New Roman" w:hint="eastAsia"/>
          <w:kern w:val="0"/>
          <w:szCs w:val="21"/>
        </w:rPr>
        <w:t>上下移门导轨材质采用聚氯乙烯</w:t>
      </w:r>
      <w:r>
        <w:rPr>
          <w:rFonts w:ascii="Times New Roman" w:hAnsi="Times New Roman" w:hint="eastAsia"/>
          <w:kern w:val="0"/>
          <w:szCs w:val="21"/>
        </w:rPr>
        <w:t>，</w:t>
      </w:r>
      <w:r w:rsidRPr="00AF13ED">
        <w:rPr>
          <w:rFonts w:ascii="Times New Roman" w:hAnsi="Times New Roman" w:hint="eastAsia"/>
          <w:kern w:val="0"/>
          <w:szCs w:val="21"/>
        </w:rPr>
        <w:t>或其它更佳的耐蚀材料</w:t>
      </w:r>
      <w:r>
        <w:rPr>
          <w:rFonts w:ascii="Times New Roman" w:hAnsi="Times New Roman" w:hint="eastAsia"/>
          <w:kern w:val="0"/>
          <w:szCs w:val="21"/>
        </w:rPr>
        <w:t>，</w:t>
      </w:r>
      <w:r w:rsidRPr="00AF13ED">
        <w:rPr>
          <w:rFonts w:ascii="Times New Roman" w:hAnsi="Times New Roman" w:hint="eastAsia"/>
          <w:kern w:val="0"/>
          <w:szCs w:val="21"/>
        </w:rPr>
        <w:t>上下移门框材质采用铝合金经</w:t>
      </w:r>
      <w:r w:rsidRPr="00AF13ED">
        <w:rPr>
          <w:rFonts w:ascii="Times New Roman" w:hAnsi="Times New Roman" w:hint="eastAsia"/>
          <w:kern w:val="0"/>
          <w:szCs w:val="21"/>
        </w:rPr>
        <w:t>Epoxy</w:t>
      </w:r>
      <w:r w:rsidRPr="00AF13ED">
        <w:rPr>
          <w:rFonts w:ascii="Times New Roman" w:hAnsi="Times New Roman" w:hint="eastAsia"/>
          <w:kern w:val="0"/>
          <w:szCs w:val="21"/>
        </w:rPr>
        <w:t>喷涂或编号</w:t>
      </w:r>
      <w:r w:rsidRPr="00AF13ED">
        <w:rPr>
          <w:rFonts w:ascii="Times New Roman" w:hAnsi="Times New Roman" w:hint="eastAsia"/>
          <w:kern w:val="0"/>
          <w:szCs w:val="21"/>
        </w:rPr>
        <w:t>304</w:t>
      </w:r>
      <w:r w:rsidRPr="00AF13ED">
        <w:rPr>
          <w:rFonts w:ascii="Times New Roman" w:hAnsi="Times New Roman" w:hint="eastAsia"/>
          <w:kern w:val="0"/>
          <w:szCs w:val="21"/>
        </w:rPr>
        <w:t>不锈钢，氯化聚氯乙烯，或其它更加的耐蚀材料，上下移门框需为四面包夹式设计，以确保安全。</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1.13</w:t>
      </w:r>
      <w:r>
        <w:rPr>
          <w:rFonts w:ascii="Times New Roman" w:hAnsi="Times New Roman" w:hint="eastAsia"/>
          <w:kern w:val="0"/>
          <w:szCs w:val="21"/>
        </w:rPr>
        <w:t>、</w:t>
      </w:r>
      <w:r w:rsidRPr="00AF13ED">
        <w:rPr>
          <w:rFonts w:ascii="Times New Roman" w:hAnsi="Times New Roman" w:hint="eastAsia"/>
          <w:kern w:val="0"/>
          <w:szCs w:val="21"/>
        </w:rPr>
        <w:t>上下移门把手应采用弧形设计以保证气流顺畅。</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1.14</w:t>
      </w:r>
      <w:r>
        <w:rPr>
          <w:rFonts w:ascii="Times New Roman" w:hAnsi="Times New Roman" w:hint="eastAsia"/>
          <w:kern w:val="0"/>
          <w:szCs w:val="21"/>
        </w:rPr>
        <w:t>、</w:t>
      </w:r>
      <w:r w:rsidRPr="00AF13ED">
        <w:rPr>
          <w:rFonts w:ascii="Times New Roman" w:hAnsi="Times New Roman" w:hint="eastAsia"/>
          <w:kern w:val="0"/>
          <w:szCs w:val="21"/>
        </w:rPr>
        <w:t>上下移门应采用单一平衡配重。</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1.15</w:t>
      </w:r>
      <w:r>
        <w:rPr>
          <w:rFonts w:ascii="Times New Roman" w:hAnsi="Times New Roman" w:hint="eastAsia"/>
          <w:kern w:val="0"/>
          <w:szCs w:val="21"/>
        </w:rPr>
        <w:t>、</w:t>
      </w:r>
      <w:r w:rsidRPr="00AF13ED">
        <w:rPr>
          <w:rFonts w:ascii="Times New Roman" w:hAnsi="Times New Roman" w:hint="eastAsia"/>
          <w:kern w:val="0"/>
          <w:szCs w:val="21"/>
        </w:rPr>
        <w:t>照明装置：照明灯具为</w:t>
      </w:r>
      <w:r w:rsidRPr="00AF13ED">
        <w:rPr>
          <w:rFonts w:ascii="Times New Roman" w:hAnsi="Times New Roman" w:hint="eastAsia"/>
          <w:kern w:val="0"/>
          <w:szCs w:val="21"/>
        </w:rPr>
        <w:t>21W*2 T5</w:t>
      </w:r>
      <w:r w:rsidRPr="00AF13ED">
        <w:rPr>
          <w:rFonts w:ascii="Times New Roman" w:hAnsi="Times New Roman" w:hint="eastAsia"/>
          <w:kern w:val="0"/>
          <w:szCs w:val="21"/>
        </w:rPr>
        <w:t>节能灯管、</w:t>
      </w:r>
      <w:r w:rsidRPr="00AF13ED">
        <w:rPr>
          <w:rFonts w:ascii="Times New Roman" w:hAnsi="Times New Roman" w:hint="eastAsia"/>
          <w:kern w:val="0"/>
          <w:szCs w:val="21"/>
        </w:rPr>
        <w:t xml:space="preserve">6400K </w:t>
      </w:r>
      <w:r w:rsidRPr="00AF13ED">
        <w:rPr>
          <w:rFonts w:ascii="Times New Roman" w:hAnsi="Times New Roman" w:hint="eastAsia"/>
          <w:kern w:val="0"/>
          <w:szCs w:val="21"/>
        </w:rPr>
        <w:t>应安装于通风橱上部外侧</w:t>
      </w:r>
      <w:r w:rsidRPr="00AF13ED">
        <w:rPr>
          <w:rFonts w:ascii="Times New Roman" w:hAnsi="Times New Roman" w:hint="eastAsia"/>
          <w:kern w:val="0"/>
          <w:szCs w:val="21"/>
        </w:rPr>
        <w:t>,</w:t>
      </w:r>
      <w:r w:rsidRPr="00AF13ED">
        <w:rPr>
          <w:rFonts w:ascii="Times New Roman" w:hAnsi="Times New Roman" w:hint="eastAsia"/>
          <w:kern w:val="0"/>
          <w:szCs w:val="21"/>
        </w:rPr>
        <w:t>对通风橱内提供照明。</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1.16</w:t>
      </w:r>
      <w:r>
        <w:rPr>
          <w:rFonts w:ascii="Times New Roman" w:hAnsi="Times New Roman" w:hint="eastAsia"/>
          <w:kern w:val="0"/>
          <w:szCs w:val="21"/>
        </w:rPr>
        <w:t>、</w:t>
      </w:r>
      <w:r w:rsidRPr="00AF13ED">
        <w:rPr>
          <w:rFonts w:ascii="Times New Roman" w:hAnsi="Times New Roman" w:hint="eastAsia"/>
          <w:kern w:val="0"/>
          <w:szCs w:val="21"/>
        </w:rPr>
        <w:t>照明灯具下方应使用厚</w:t>
      </w:r>
      <w:r w:rsidRPr="00AF13ED">
        <w:rPr>
          <w:rFonts w:ascii="Times New Roman" w:hAnsi="Times New Roman" w:hint="eastAsia"/>
          <w:kern w:val="0"/>
          <w:szCs w:val="21"/>
        </w:rPr>
        <w:t>6mm</w:t>
      </w:r>
      <w:r w:rsidRPr="00AF13ED">
        <w:rPr>
          <w:rFonts w:ascii="Times New Roman" w:hAnsi="Times New Roman" w:hint="eastAsia"/>
          <w:kern w:val="0"/>
          <w:szCs w:val="21"/>
        </w:rPr>
        <w:t>及以上的钢化玻璃与通风橱内部隔离</w:t>
      </w:r>
      <w:r>
        <w:rPr>
          <w:rFonts w:ascii="Times New Roman" w:hAnsi="Times New Roman" w:hint="eastAsia"/>
          <w:kern w:val="0"/>
          <w:szCs w:val="21"/>
        </w:rPr>
        <w:t>，</w:t>
      </w:r>
      <w:r w:rsidRPr="00AF13ED">
        <w:rPr>
          <w:rFonts w:ascii="Times New Roman" w:hAnsi="Times New Roman" w:hint="eastAsia"/>
          <w:kern w:val="0"/>
          <w:szCs w:val="21"/>
        </w:rPr>
        <w:t>以避免灯具与柜内气体接触，灯罩应为全罩式</w:t>
      </w:r>
      <w:r>
        <w:rPr>
          <w:rFonts w:ascii="Times New Roman" w:hAnsi="Times New Roman" w:hint="eastAsia"/>
          <w:kern w:val="0"/>
          <w:szCs w:val="21"/>
        </w:rPr>
        <w:t>，</w:t>
      </w:r>
      <w:r w:rsidRPr="00AF13ED">
        <w:rPr>
          <w:rFonts w:ascii="Times New Roman" w:hAnsi="Times New Roman" w:hint="eastAsia"/>
          <w:kern w:val="0"/>
          <w:szCs w:val="21"/>
        </w:rPr>
        <w:t>其上并具散热孔设计。</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1.17</w:t>
      </w:r>
      <w:r>
        <w:rPr>
          <w:rFonts w:ascii="Times New Roman" w:hAnsi="Times New Roman" w:hint="eastAsia"/>
          <w:kern w:val="0"/>
          <w:szCs w:val="21"/>
        </w:rPr>
        <w:t>、</w:t>
      </w:r>
      <w:r w:rsidRPr="00AF13ED">
        <w:rPr>
          <w:rFonts w:ascii="Times New Roman" w:hAnsi="Times New Roman" w:hint="eastAsia"/>
          <w:kern w:val="0"/>
          <w:szCs w:val="21"/>
        </w:rPr>
        <w:t>电气设备：通风橱正面左右立柱上各配置</w:t>
      </w:r>
      <w:r w:rsidRPr="00AF13ED">
        <w:rPr>
          <w:rFonts w:ascii="Times New Roman" w:hAnsi="Times New Roman" w:hint="eastAsia"/>
          <w:kern w:val="0"/>
          <w:szCs w:val="21"/>
        </w:rPr>
        <w:t>2</w:t>
      </w:r>
      <w:r w:rsidRPr="00AF13ED">
        <w:rPr>
          <w:rFonts w:ascii="Times New Roman" w:hAnsi="Times New Roman" w:hint="eastAsia"/>
          <w:kern w:val="0"/>
          <w:szCs w:val="21"/>
        </w:rPr>
        <w:t>组三眼多功能电源插座（带防尘保护盖）。</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1.18</w:t>
      </w:r>
      <w:r>
        <w:rPr>
          <w:rFonts w:ascii="Times New Roman" w:hAnsi="Times New Roman" w:hint="eastAsia"/>
          <w:kern w:val="0"/>
          <w:szCs w:val="21"/>
        </w:rPr>
        <w:t>、</w:t>
      </w:r>
      <w:r w:rsidRPr="00AF13ED">
        <w:rPr>
          <w:rFonts w:ascii="Times New Roman" w:hAnsi="Times New Roman" w:hint="eastAsia"/>
          <w:kern w:val="0"/>
          <w:szCs w:val="21"/>
        </w:rPr>
        <w:t>所有电源插座均采用通过</w:t>
      </w:r>
      <w:r w:rsidRPr="00AF13ED">
        <w:rPr>
          <w:rFonts w:ascii="Times New Roman" w:hAnsi="Times New Roman" w:hint="eastAsia"/>
          <w:kern w:val="0"/>
          <w:szCs w:val="21"/>
        </w:rPr>
        <w:t>3C</w:t>
      </w:r>
      <w:r w:rsidRPr="00AF13ED">
        <w:rPr>
          <w:rFonts w:ascii="Times New Roman" w:hAnsi="Times New Roman" w:hint="eastAsia"/>
          <w:kern w:val="0"/>
          <w:szCs w:val="21"/>
        </w:rPr>
        <w:t>认证的多功能</w:t>
      </w:r>
      <w:r w:rsidRPr="00AF13ED">
        <w:rPr>
          <w:rFonts w:ascii="Times New Roman" w:hAnsi="Times New Roman" w:hint="eastAsia"/>
          <w:kern w:val="0"/>
          <w:szCs w:val="21"/>
        </w:rPr>
        <w:t>220V, 10A-15A</w:t>
      </w:r>
      <w:r w:rsidRPr="00AF13ED">
        <w:rPr>
          <w:rFonts w:ascii="Times New Roman" w:hAnsi="Times New Roman" w:hint="eastAsia"/>
          <w:kern w:val="0"/>
          <w:szCs w:val="21"/>
        </w:rPr>
        <w:t>插座。</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1.19</w:t>
      </w:r>
      <w:r>
        <w:rPr>
          <w:rFonts w:ascii="Times New Roman" w:hAnsi="Times New Roman" w:hint="eastAsia"/>
          <w:kern w:val="0"/>
          <w:szCs w:val="21"/>
        </w:rPr>
        <w:t>、</w:t>
      </w:r>
      <w:r w:rsidRPr="00AF13ED">
        <w:rPr>
          <w:rFonts w:ascii="Times New Roman" w:hAnsi="Times New Roman" w:hint="eastAsia"/>
          <w:kern w:val="0"/>
          <w:szCs w:val="21"/>
        </w:rPr>
        <w:t>模拟控制系统</w:t>
      </w:r>
      <w:r w:rsidRPr="00AF13ED">
        <w:rPr>
          <w:rFonts w:ascii="Times New Roman" w:hAnsi="Times New Roman" w:hint="eastAsia"/>
          <w:kern w:val="0"/>
          <w:szCs w:val="21"/>
        </w:rPr>
        <w:t xml:space="preserve">: </w:t>
      </w:r>
      <w:r w:rsidRPr="00AF13ED">
        <w:rPr>
          <w:rFonts w:ascii="Times New Roman" w:hAnsi="Times New Roman" w:hint="eastAsia"/>
          <w:kern w:val="0"/>
          <w:szCs w:val="21"/>
        </w:rPr>
        <w:t>采用芯片电子集成控制显示，照明、风机、模拟电子风量调节阀等。</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1.20</w:t>
      </w:r>
      <w:r>
        <w:rPr>
          <w:rFonts w:ascii="Times New Roman" w:hAnsi="Times New Roman" w:hint="eastAsia"/>
          <w:kern w:val="0"/>
          <w:szCs w:val="21"/>
        </w:rPr>
        <w:t>、</w:t>
      </w:r>
      <w:r w:rsidRPr="00AF13ED">
        <w:rPr>
          <w:rFonts w:ascii="Times New Roman" w:hAnsi="Times New Roman" w:hint="eastAsia"/>
          <w:kern w:val="0"/>
          <w:szCs w:val="21"/>
        </w:rPr>
        <w:t>通风橱台面板：采用</w:t>
      </w:r>
      <w:r w:rsidRPr="00AF13ED">
        <w:rPr>
          <w:rFonts w:ascii="Times New Roman" w:hAnsi="Times New Roman" w:hint="eastAsia"/>
          <w:kern w:val="0"/>
          <w:szCs w:val="21"/>
        </w:rPr>
        <w:t>19mm</w:t>
      </w:r>
      <w:r w:rsidRPr="00AF13ED">
        <w:rPr>
          <w:rFonts w:ascii="Times New Roman" w:hAnsi="Times New Roman" w:hint="eastAsia"/>
          <w:kern w:val="0"/>
          <w:szCs w:val="21"/>
        </w:rPr>
        <w:t>厚一体透心成型环氧树脂板台面，具有防腐蚀性（耐强酸、强碱、有机溶剂）、抗菌性、防潮、耐高温、抗撞击，可耐温度为</w:t>
      </w:r>
      <w:r w:rsidRPr="00AF13ED">
        <w:rPr>
          <w:rFonts w:ascii="Times New Roman" w:hAnsi="Times New Roman" w:hint="eastAsia"/>
          <w:kern w:val="0"/>
          <w:szCs w:val="21"/>
        </w:rPr>
        <w:t>600</w:t>
      </w:r>
      <w:r w:rsidRPr="00AF13ED">
        <w:rPr>
          <w:rFonts w:ascii="Times New Roman" w:hAnsi="Times New Roman" w:hint="eastAsia"/>
          <w:kern w:val="0"/>
          <w:szCs w:val="21"/>
        </w:rPr>
        <w:t>℃，模具一体成型，</w:t>
      </w:r>
      <w:proofErr w:type="gramStart"/>
      <w:r w:rsidRPr="00AF13ED">
        <w:rPr>
          <w:rFonts w:ascii="Times New Roman" w:hAnsi="Times New Roman" w:hint="eastAsia"/>
          <w:kern w:val="0"/>
          <w:szCs w:val="21"/>
        </w:rPr>
        <w:t>其叠型边</w:t>
      </w:r>
      <w:proofErr w:type="gramEnd"/>
      <w:r w:rsidRPr="00AF13ED">
        <w:rPr>
          <w:rFonts w:ascii="Times New Roman" w:hAnsi="Times New Roman" w:hint="eastAsia"/>
          <w:kern w:val="0"/>
          <w:szCs w:val="21"/>
        </w:rPr>
        <w:t>不低于</w:t>
      </w:r>
      <w:r w:rsidRPr="00AF13ED">
        <w:rPr>
          <w:rFonts w:ascii="Times New Roman" w:hAnsi="Times New Roman" w:hint="eastAsia"/>
          <w:kern w:val="0"/>
          <w:szCs w:val="21"/>
        </w:rPr>
        <w:t>6mm</w:t>
      </w:r>
      <w:r w:rsidRPr="00AF13ED">
        <w:rPr>
          <w:rFonts w:ascii="Times New Roman" w:hAnsi="Times New Roman" w:hint="eastAsia"/>
          <w:kern w:val="0"/>
          <w:szCs w:val="21"/>
        </w:rPr>
        <w:t>内缘边斜面制作，可防止液体溢出台面，所有杯槽口镶嵌与台面平行，并予以妥善密封，以保持防水密封性。安装台面前及安装完毕后会使用强酸、强碱、有机溶剂测试台面质量，如有问题需全部撤换</w:t>
      </w:r>
      <w:proofErr w:type="gramStart"/>
      <w:r w:rsidRPr="00AF13ED">
        <w:rPr>
          <w:rFonts w:ascii="Times New Roman" w:hAnsi="Times New Roman" w:hint="eastAsia"/>
          <w:kern w:val="0"/>
          <w:szCs w:val="21"/>
        </w:rPr>
        <w:t>至满足</w:t>
      </w:r>
      <w:proofErr w:type="gramEnd"/>
      <w:r w:rsidRPr="00AF13ED">
        <w:rPr>
          <w:rFonts w:ascii="Times New Roman" w:hAnsi="Times New Roman" w:hint="eastAsia"/>
          <w:kern w:val="0"/>
          <w:szCs w:val="21"/>
        </w:rPr>
        <w:t>要求为止。</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2</w:t>
      </w:r>
      <w:r>
        <w:rPr>
          <w:rFonts w:ascii="Times New Roman" w:hAnsi="Times New Roman" w:hint="eastAsia"/>
          <w:kern w:val="0"/>
          <w:szCs w:val="21"/>
        </w:rPr>
        <w:t>、</w:t>
      </w:r>
      <w:r w:rsidRPr="00AF13ED">
        <w:rPr>
          <w:rFonts w:ascii="Times New Roman" w:hAnsi="Times New Roman" w:hint="eastAsia"/>
          <w:kern w:val="0"/>
          <w:szCs w:val="21"/>
        </w:rPr>
        <w:t>下柜体结构要求：</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lastRenderedPageBreak/>
        <w:t>2.1</w:t>
      </w:r>
      <w:r>
        <w:rPr>
          <w:rFonts w:ascii="Times New Roman" w:hAnsi="Times New Roman" w:hint="eastAsia"/>
          <w:kern w:val="0"/>
          <w:szCs w:val="21"/>
        </w:rPr>
        <w:t>、</w:t>
      </w:r>
      <w:r w:rsidRPr="00AF13ED">
        <w:rPr>
          <w:rFonts w:ascii="Times New Roman" w:hAnsi="Times New Roman" w:hint="eastAsia"/>
          <w:kern w:val="0"/>
          <w:szCs w:val="21"/>
        </w:rPr>
        <w:t>下柜体为全钢落地式结构，钢板为喷涂前厚度</w:t>
      </w:r>
      <w:r w:rsidRPr="00AF13ED">
        <w:rPr>
          <w:rFonts w:ascii="Times New Roman" w:hAnsi="Times New Roman" w:hint="eastAsia"/>
          <w:kern w:val="0"/>
          <w:szCs w:val="21"/>
        </w:rPr>
        <w:t>1.2mm</w:t>
      </w:r>
      <w:r w:rsidRPr="00AF13ED">
        <w:rPr>
          <w:rFonts w:ascii="Times New Roman" w:hAnsi="Times New Roman" w:hint="eastAsia"/>
          <w:kern w:val="0"/>
          <w:szCs w:val="21"/>
        </w:rPr>
        <w:t>冷轧钢板，允许偏差在±</w:t>
      </w:r>
      <w:r w:rsidRPr="00AF13ED">
        <w:rPr>
          <w:rFonts w:ascii="Times New Roman" w:hAnsi="Times New Roman" w:hint="eastAsia"/>
          <w:kern w:val="0"/>
          <w:szCs w:val="21"/>
        </w:rPr>
        <w:t>5%</w:t>
      </w:r>
      <w:r w:rsidRPr="00AF13ED">
        <w:rPr>
          <w:rFonts w:ascii="Times New Roman" w:hAnsi="Times New Roman" w:hint="eastAsia"/>
          <w:kern w:val="0"/>
          <w:szCs w:val="21"/>
        </w:rPr>
        <w:t>范围内（以实际测量为准）</w:t>
      </w:r>
      <w:r w:rsidRPr="00AF13ED">
        <w:rPr>
          <w:rFonts w:ascii="Times New Roman" w:hAnsi="Times New Roman" w:hint="eastAsia"/>
          <w:kern w:val="0"/>
          <w:szCs w:val="21"/>
        </w:rPr>
        <w:t>,</w:t>
      </w:r>
      <w:r w:rsidRPr="00AF13ED">
        <w:rPr>
          <w:rFonts w:ascii="Times New Roman" w:hAnsi="Times New Roman" w:hint="eastAsia"/>
          <w:kern w:val="0"/>
          <w:szCs w:val="21"/>
        </w:rPr>
        <w:t>钢制部分制作工艺与上柜体一制。柜体深度为</w:t>
      </w:r>
      <w:r w:rsidRPr="00AF13ED">
        <w:rPr>
          <w:rFonts w:ascii="Times New Roman" w:hAnsi="Times New Roman" w:hint="eastAsia"/>
          <w:kern w:val="0"/>
          <w:szCs w:val="21"/>
        </w:rPr>
        <w:t>550mm (</w:t>
      </w:r>
      <w:r w:rsidRPr="00AF13ED">
        <w:rPr>
          <w:rFonts w:ascii="Times New Roman" w:hAnsi="Times New Roman" w:hint="eastAsia"/>
          <w:kern w:val="0"/>
          <w:szCs w:val="21"/>
        </w:rPr>
        <w:t>±</w:t>
      </w:r>
      <w:r w:rsidRPr="00AF13ED">
        <w:rPr>
          <w:rFonts w:ascii="Times New Roman" w:hAnsi="Times New Roman" w:hint="eastAsia"/>
          <w:kern w:val="0"/>
          <w:szCs w:val="21"/>
        </w:rPr>
        <w:t>1%),</w:t>
      </w:r>
      <w:r w:rsidRPr="00AF13ED">
        <w:rPr>
          <w:rFonts w:ascii="Times New Roman" w:hAnsi="Times New Roman" w:hint="eastAsia"/>
          <w:kern w:val="0"/>
          <w:szCs w:val="21"/>
        </w:rPr>
        <w:t>底柜设计必须为两个独</w:t>
      </w:r>
      <w:proofErr w:type="gramStart"/>
      <w:r w:rsidRPr="00AF13ED">
        <w:rPr>
          <w:rFonts w:ascii="Times New Roman" w:hAnsi="Times New Roman" w:hint="eastAsia"/>
          <w:kern w:val="0"/>
          <w:szCs w:val="21"/>
        </w:rPr>
        <w:t>立柜体配专用</w:t>
      </w:r>
      <w:proofErr w:type="gramEnd"/>
      <w:r w:rsidRPr="00AF13ED">
        <w:rPr>
          <w:rFonts w:ascii="Times New Roman" w:hAnsi="Times New Roman" w:hint="eastAsia"/>
          <w:kern w:val="0"/>
          <w:szCs w:val="21"/>
        </w:rPr>
        <w:t>扣件组装成整体对台面支撑增加强度</w:t>
      </w:r>
      <w:r>
        <w:rPr>
          <w:rFonts w:ascii="Times New Roman" w:hAnsi="Times New Roman" w:hint="eastAsia"/>
          <w:kern w:val="0"/>
          <w:szCs w:val="21"/>
        </w:rPr>
        <w:t>，</w:t>
      </w:r>
      <w:r w:rsidRPr="00AF13ED">
        <w:rPr>
          <w:rFonts w:ascii="Times New Roman" w:hAnsi="Times New Roman" w:hint="eastAsia"/>
          <w:kern w:val="0"/>
          <w:szCs w:val="21"/>
        </w:rPr>
        <w:t>高度为</w:t>
      </w:r>
      <w:r w:rsidRPr="00AF13ED">
        <w:rPr>
          <w:rFonts w:ascii="Times New Roman" w:hAnsi="Times New Roman" w:hint="eastAsia"/>
          <w:kern w:val="0"/>
          <w:szCs w:val="21"/>
        </w:rPr>
        <w:t>900mm (</w:t>
      </w:r>
      <w:r w:rsidRPr="00AF13ED">
        <w:rPr>
          <w:rFonts w:ascii="Times New Roman" w:hAnsi="Times New Roman" w:hint="eastAsia"/>
          <w:kern w:val="0"/>
          <w:szCs w:val="21"/>
        </w:rPr>
        <w:t>±</w:t>
      </w:r>
      <w:r w:rsidRPr="00AF13ED">
        <w:rPr>
          <w:rFonts w:ascii="Times New Roman" w:hAnsi="Times New Roman" w:hint="eastAsia"/>
          <w:kern w:val="0"/>
          <w:szCs w:val="21"/>
        </w:rPr>
        <w:t>1%)</w:t>
      </w:r>
      <w:r w:rsidRPr="00AF13ED">
        <w:rPr>
          <w:rFonts w:ascii="Times New Roman" w:hAnsi="Times New Roman" w:hint="eastAsia"/>
          <w:kern w:val="0"/>
          <w:szCs w:val="21"/>
        </w:rPr>
        <w:t>。底柜内后方应具备容易拆装的背板</w:t>
      </w:r>
      <w:r>
        <w:rPr>
          <w:rFonts w:ascii="Times New Roman" w:hAnsi="Times New Roman" w:hint="eastAsia"/>
          <w:kern w:val="0"/>
          <w:szCs w:val="21"/>
        </w:rPr>
        <w:t>，</w:t>
      </w:r>
      <w:r w:rsidRPr="00AF13ED">
        <w:rPr>
          <w:rFonts w:ascii="Times New Roman" w:hAnsi="Times New Roman" w:hint="eastAsia"/>
          <w:kern w:val="0"/>
          <w:szCs w:val="21"/>
        </w:rPr>
        <w:t>可方便拆卸下来以检修上、下水管路系统。</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2.2</w:t>
      </w:r>
      <w:r>
        <w:rPr>
          <w:rFonts w:ascii="Times New Roman" w:hAnsi="Times New Roman" w:hint="eastAsia"/>
          <w:kern w:val="0"/>
          <w:szCs w:val="21"/>
        </w:rPr>
        <w:t>、</w:t>
      </w:r>
      <w:r w:rsidRPr="00AF13ED">
        <w:rPr>
          <w:rFonts w:ascii="Times New Roman" w:hAnsi="Times New Roman" w:hint="eastAsia"/>
          <w:kern w:val="0"/>
          <w:szCs w:val="21"/>
        </w:rPr>
        <w:t>所有底柜正面应为平装嵌入式结构设计</w:t>
      </w:r>
      <w:r>
        <w:rPr>
          <w:rFonts w:ascii="Times New Roman" w:hAnsi="Times New Roman" w:hint="eastAsia"/>
          <w:kern w:val="0"/>
          <w:szCs w:val="21"/>
        </w:rPr>
        <w:t>，</w:t>
      </w:r>
      <w:r w:rsidRPr="00AF13ED">
        <w:rPr>
          <w:rFonts w:ascii="Times New Roman" w:hAnsi="Times New Roman" w:hint="eastAsia"/>
          <w:kern w:val="0"/>
          <w:szCs w:val="21"/>
        </w:rPr>
        <w:t>如各端面板</w:t>
      </w:r>
      <w:r w:rsidRPr="00AF13ED">
        <w:rPr>
          <w:rFonts w:ascii="Times New Roman" w:hAnsi="Times New Roman" w:hint="eastAsia"/>
          <w:kern w:val="0"/>
          <w:szCs w:val="21"/>
        </w:rPr>
        <w:t>(</w:t>
      </w:r>
      <w:r w:rsidRPr="00AF13ED">
        <w:rPr>
          <w:rFonts w:ascii="Times New Roman" w:hAnsi="Times New Roman" w:hint="eastAsia"/>
          <w:kern w:val="0"/>
          <w:szCs w:val="21"/>
        </w:rPr>
        <w:t>如门板</w:t>
      </w:r>
      <w:r w:rsidRPr="00AF13ED">
        <w:rPr>
          <w:rFonts w:ascii="Times New Roman" w:hAnsi="Times New Roman" w:hint="eastAsia"/>
          <w:kern w:val="0"/>
          <w:szCs w:val="21"/>
        </w:rPr>
        <w:t>)</w:t>
      </w:r>
      <w:r>
        <w:rPr>
          <w:rFonts w:ascii="Times New Roman" w:hAnsi="Times New Roman" w:hint="eastAsia"/>
          <w:kern w:val="0"/>
          <w:szCs w:val="21"/>
        </w:rPr>
        <w:t>，</w:t>
      </w:r>
      <w:r w:rsidRPr="00AF13ED">
        <w:rPr>
          <w:rFonts w:ascii="Times New Roman" w:hAnsi="Times New Roman" w:hint="eastAsia"/>
          <w:kern w:val="0"/>
          <w:szCs w:val="21"/>
        </w:rPr>
        <w:t>上</w:t>
      </w:r>
      <w:r w:rsidRPr="00AF13ED">
        <w:rPr>
          <w:rFonts w:ascii="Times New Roman" w:hAnsi="Times New Roman" w:hint="eastAsia"/>
          <w:kern w:val="0"/>
          <w:szCs w:val="21"/>
        </w:rPr>
        <w:t>/</w:t>
      </w:r>
      <w:r w:rsidRPr="00AF13ED">
        <w:rPr>
          <w:rFonts w:ascii="Times New Roman" w:hAnsi="Times New Roman" w:hint="eastAsia"/>
          <w:kern w:val="0"/>
          <w:szCs w:val="21"/>
        </w:rPr>
        <w:t>侧</w:t>
      </w:r>
      <w:r w:rsidRPr="00AF13ED">
        <w:rPr>
          <w:rFonts w:ascii="Times New Roman" w:hAnsi="Times New Roman" w:hint="eastAsia"/>
          <w:kern w:val="0"/>
          <w:szCs w:val="21"/>
        </w:rPr>
        <w:t>/</w:t>
      </w:r>
      <w:r w:rsidRPr="00AF13ED">
        <w:rPr>
          <w:rFonts w:ascii="Times New Roman" w:hAnsi="Times New Roman" w:hint="eastAsia"/>
          <w:kern w:val="0"/>
          <w:szCs w:val="21"/>
        </w:rPr>
        <w:t>底部柜体边框以及垂直支柱都必须在同一水平面不可有突出</w:t>
      </w:r>
      <w:r>
        <w:rPr>
          <w:rFonts w:ascii="Times New Roman" w:hAnsi="Times New Roman" w:hint="eastAsia"/>
          <w:kern w:val="0"/>
          <w:szCs w:val="21"/>
        </w:rPr>
        <w:t>，</w:t>
      </w:r>
      <w:r w:rsidRPr="00AF13ED">
        <w:rPr>
          <w:rFonts w:ascii="Times New Roman" w:hAnsi="Times New Roman" w:hint="eastAsia"/>
          <w:kern w:val="0"/>
          <w:szCs w:val="21"/>
        </w:rPr>
        <w:t>所有</w:t>
      </w:r>
      <w:proofErr w:type="gramStart"/>
      <w:r w:rsidRPr="00AF13ED">
        <w:rPr>
          <w:rFonts w:ascii="Times New Roman" w:hAnsi="Times New Roman" w:hint="eastAsia"/>
          <w:kern w:val="0"/>
          <w:szCs w:val="21"/>
        </w:rPr>
        <w:t>钣</w:t>
      </w:r>
      <w:proofErr w:type="gramEnd"/>
      <w:r w:rsidRPr="00AF13ED">
        <w:rPr>
          <w:rFonts w:ascii="Times New Roman" w:hAnsi="Times New Roman" w:hint="eastAsia"/>
          <w:kern w:val="0"/>
          <w:szCs w:val="21"/>
        </w:rPr>
        <w:t>金的表面接缝均应满焊</w:t>
      </w:r>
      <w:r>
        <w:rPr>
          <w:rFonts w:ascii="Times New Roman" w:hAnsi="Times New Roman" w:hint="eastAsia"/>
          <w:kern w:val="0"/>
          <w:szCs w:val="21"/>
        </w:rPr>
        <w:t>，</w:t>
      </w:r>
      <w:r w:rsidRPr="00AF13ED">
        <w:rPr>
          <w:rFonts w:ascii="Times New Roman" w:hAnsi="Times New Roman" w:hint="eastAsia"/>
          <w:kern w:val="0"/>
          <w:szCs w:val="21"/>
        </w:rPr>
        <w:t>焊接处均应打磨平整以保持为连续的平滑表面。</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2.3</w:t>
      </w:r>
      <w:r>
        <w:rPr>
          <w:rFonts w:ascii="Times New Roman" w:hAnsi="Times New Roman" w:hint="eastAsia"/>
          <w:kern w:val="0"/>
          <w:szCs w:val="21"/>
        </w:rPr>
        <w:t>、</w:t>
      </w:r>
      <w:r w:rsidRPr="00AF13ED">
        <w:rPr>
          <w:rFonts w:ascii="Times New Roman" w:hAnsi="Times New Roman" w:hint="eastAsia"/>
          <w:kern w:val="0"/>
          <w:szCs w:val="21"/>
        </w:rPr>
        <w:t>踢脚板除正面凹入部分外</w:t>
      </w:r>
      <w:r>
        <w:rPr>
          <w:rFonts w:ascii="Times New Roman" w:hAnsi="Times New Roman" w:hint="eastAsia"/>
          <w:kern w:val="0"/>
          <w:szCs w:val="21"/>
        </w:rPr>
        <w:t>，</w:t>
      </w:r>
      <w:r w:rsidRPr="00AF13ED">
        <w:rPr>
          <w:rFonts w:ascii="Times New Roman" w:hAnsi="Times New Roman" w:hint="eastAsia"/>
          <w:kern w:val="0"/>
          <w:szCs w:val="21"/>
        </w:rPr>
        <w:t>两侧需与柜体钢板一体成型</w:t>
      </w:r>
      <w:r>
        <w:rPr>
          <w:rFonts w:ascii="Times New Roman" w:hAnsi="Times New Roman" w:hint="eastAsia"/>
          <w:kern w:val="0"/>
          <w:szCs w:val="21"/>
        </w:rPr>
        <w:t>，</w:t>
      </w:r>
      <w:r w:rsidRPr="00AF13ED">
        <w:rPr>
          <w:rFonts w:ascii="Times New Roman" w:hAnsi="Times New Roman" w:hint="eastAsia"/>
          <w:kern w:val="0"/>
          <w:szCs w:val="21"/>
        </w:rPr>
        <w:t>不得以小料拼接烧焊制作</w:t>
      </w:r>
      <w:r>
        <w:rPr>
          <w:rFonts w:ascii="Times New Roman" w:hAnsi="Times New Roman" w:hint="eastAsia"/>
          <w:kern w:val="0"/>
          <w:szCs w:val="21"/>
        </w:rPr>
        <w:t>，</w:t>
      </w:r>
      <w:r w:rsidRPr="00AF13ED">
        <w:rPr>
          <w:rFonts w:ascii="Times New Roman" w:hAnsi="Times New Roman" w:hint="eastAsia"/>
          <w:kern w:val="0"/>
          <w:szCs w:val="21"/>
        </w:rPr>
        <w:t>以确保整体承重能力。</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2.4</w:t>
      </w:r>
      <w:r>
        <w:rPr>
          <w:rFonts w:ascii="Times New Roman" w:hAnsi="Times New Roman" w:hint="eastAsia"/>
          <w:kern w:val="0"/>
          <w:szCs w:val="21"/>
        </w:rPr>
        <w:t>、</w:t>
      </w:r>
      <w:r w:rsidRPr="00AF13ED">
        <w:rPr>
          <w:rFonts w:ascii="Times New Roman" w:hAnsi="Times New Roman" w:hint="eastAsia"/>
          <w:kern w:val="0"/>
          <w:szCs w:val="21"/>
        </w:rPr>
        <w:t>所有双开门型式底柜两片门间无中央垂直支柱阻挡。底柜内的两侧的前部和后部有层板支柱</w:t>
      </w:r>
      <w:r>
        <w:rPr>
          <w:rFonts w:ascii="Times New Roman" w:hAnsi="Times New Roman" w:hint="eastAsia"/>
          <w:kern w:val="0"/>
          <w:szCs w:val="21"/>
        </w:rPr>
        <w:t>，</w:t>
      </w:r>
      <w:r w:rsidRPr="00AF13ED">
        <w:rPr>
          <w:rFonts w:ascii="Times New Roman" w:hAnsi="Times New Roman" w:hint="eastAsia"/>
          <w:kern w:val="0"/>
          <w:szCs w:val="21"/>
        </w:rPr>
        <w:t>支柱上有隔板调节孔</w:t>
      </w:r>
      <w:r>
        <w:rPr>
          <w:rFonts w:ascii="Times New Roman" w:hAnsi="Times New Roman" w:hint="eastAsia"/>
          <w:kern w:val="0"/>
          <w:szCs w:val="21"/>
        </w:rPr>
        <w:t>，</w:t>
      </w:r>
      <w:r w:rsidRPr="00AF13ED">
        <w:rPr>
          <w:rFonts w:ascii="Times New Roman" w:hAnsi="Times New Roman" w:hint="eastAsia"/>
          <w:kern w:val="0"/>
          <w:szCs w:val="21"/>
        </w:rPr>
        <w:t>层板宽度与底柜内宽度相当</w:t>
      </w:r>
      <w:r>
        <w:rPr>
          <w:rFonts w:ascii="Times New Roman" w:hAnsi="Times New Roman" w:hint="eastAsia"/>
          <w:kern w:val="0"/>
          <w:szCs w:val="21"/>
        </w:rPr>
        <w:t>，</w:t>
      </w:r>
      <w:r w:rsidRPr="00AF13ED">
        <w:rPr>
          <w:rFonts w:ascii="Times New Roman" w:hAnsi="Times New Roman" w:hint="eastAsia"/>
          <w:kern w:val="0"/>
          <w:szCs w:val="21"/>
        </w:rPr>
        <w:t>不得于两侧有各超过</w:t>
      </w:r>
      <w:r w:rsidRPr="00AF13ED">
        <w:rPr>
          <w:rFonts w:ascii="Times New Roman" w:hAnsi="Times New Roman" w:hint="eastAsia"/>
          <w:kern w:val="0"/>
          <w:szCs w:val="21"/>
        </w:rPr>
        <w:t>3mm</w:t>
      </w:r>
      <w:r w:rsidRPr="00AF13ED">
        <w:rPr>
          <w:rFonts w:ascii="Times New Roman" w:hAnsi="Times New Roman" w:hint="eastAsia"/>
          <w:kern w:val="0"/>
          <w:szCs w:val="21"/>
        </w:rPr>
        <w:t>的间隙；采用双门底柜</w:t>
      </w:r>
      <w:r>
        <w:rPr>
          <w:rFonts w:ascii="Times New Roman" w:hAnsi="Times New Roman" w:hint="eastAsia"/>
          <w:kern w:val="0"/>
          <w:szCs w:val="21"/>
        </w:rPr>
        <w:t>，</w:t>
      </w:r>
      <w:r w:rsidRPr="00AF13ED">
        <w:rPr>
          <w:rFonts w:ascii="Times New Roman" w:hAnsi="Times New Roman" w:hint="eastAsia"/>
          <w:kern w:val="0"/>
          <w:szCs w:val="21"/>
        </w:rPr>
        <w:t>柜内可以存放试剂、工具、杂件等。</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2.5</w:t>
      </w:r>
      <w:r>
        <w:rPr>
          <w:rFonts w:ascii="Times New Roman" w:hAnsi="Times New Roman" w:hint="eastAsia"/>
          <w:kern w:val="0"/>
          <w:szCs w:val="21"/>
        </w:rPr>
        <w:t>、</w:t>
      </w:r>
      <w:r w:rsidRPr="00AF13ED">
        <w:rPr>
          <w:rFonts w:ascii="Times New Roman" w:hAnsi="Times New Roman" w:hint="eastAsia"/>
          <w:kern w:val="0"/>
          <w:szCs w:val="21"/>
        </w:rPr>
        <w:t>每个底柜单元应配备</w:t>
      </w:r>
      <w:r w:rsidRPr="00AF13ED">
        <w:rPr>
          <w:rFonts w:ascii="Times New Roman" w:hAnsi="Times New Roman" w:hint="eastAsia"/>
          <w:kern w:val="0"/>
          <w:szCs w:val="21"/>
        </w:rPr>
        <w:t>4</w:t>
      </w:r>
      <w:r w:rsidRPr="00AF13ED">
        <w:rPr>
          <w:rFonts w:ascii="Times New Roman" w:hAnsi="Times New Roman" w:hint="eastAsia"/>
          <w:kern w:val="0"/>
          <w:szCs w:val="21"/>
        </w:rPr>
        <w:t>个</w:t>
      </w:r>
      <w:r w:rsidRPr="00AF13ED">
        <w:rPr>
          <w:rFonts w:ascii="Times New Roman" w:hAnsi="Times New Roman" w:hint="eastAsia"/>
          <w:kern w:val="0"/>
          <w:szCs w:val="21"/>
        </w:rPr>
        <w:t>ABS</w:t>
      </w:r>
      <w:r w:rsidRPr="00AF13ED">
        <w:rPr>
          <w:rFonts w:ascii="Times New Roman" w:hAnsi="Times New Roman" w:hint="eastAsia"/>
          <w:kern w:val="0"/>
          <w:szCs w:val="21"/>
        </w:rPr>
        <w:t>调整脚</w:t>
      </w:r>
      <w:r>
        <w:rPr>
          <w:rFonts w:ascii="Times New Roman" w:hAnsi="Times New Roman" w:hint="eastAsia"/>
          <w:kern w:val="0"/>
          <w:szCs w:val="21"/>
        </w:rPr>
        <w:t>，</w:t>
      </w:r>
      <w:r w:rsidRPr="00AF13ED">
        <w:rPr>
          <w:rFonts w:ascii="Times New Roman" w:hAnsi="Times New Roman" w:hint="eastAsia"/>
          <w:kern w:val="0"/>
          <w:szCs w:val="21"/>
        </w:rPr>
        <w:t>以支撑柜体及调节水平</w:t>
      </w:r>
      <w:r>
        <w:rPr>
          <w:rFonts w:ascii="Times New Roman" w:hAnsi="Times New Roman" w:hint="eastAsia"/>
          <w:kern w:val="0"/>
          <w:szCs w:val="21"/>
        </w:rPr>
        <w:t>，</w:t>
      </w:r>
      <w:r w:rsidRPr="00AF13ED">
        <w:rPr>
          <w:rFonts w:ascii="Times New Roman" w:hAnsi="Times New Roman" w:hint="eastAsia"/>
          <w:kern w:val="0"/>
          <w:szCs w:val="21"/>
        </w:rPr>
        <w:t>柜体离地板距离应不少于</w:t>
      </w:r>
      <w:r w:rsidRPr="00AF13ED">
        <w:rPr>
          <w:rFonts w:ascii="Times New Roman" w:hAnsi="Times New Roman" w:hint="eastAsia"/>
          <w:kern w:val="0"/>
          <w:szCs w:val="21"/>
        </w:rPr>
        <w:t>10mm</w:t>
      </w:r>
      <w:r w:rsidRPr="00AF13ED">
        <w:rPr>
          <w:rFonts w:ascii="Times New Roman" w:hAnsi="Times New Roman" w:hint="eastAsia"/>
          <w:kern w:val="0"/>
          <w:szCs w:val="21"/>
        </w:rPr>
        <w:t>以隔离地面潮气。</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2.6</w:t>
      </w:r>
      <w:r>
        <w:rPr>
          <w:rFonts w:ascii="Times New Roman" w:hAnsi="Times New Roman" w:hint="eastAsia"/>
          <w:kern w:val="0"/>
          <w:szCs w:val="21"/>
        </w:rPr>
        <w:t>、</w:t>
      </w:r>
      <w:r w:rsidRPr="00AF13ED">
        <w:rPr>
          <w:rFonts w:ascii="Times New Roman" w:hAnsi="Times New Roman" w:hint="eastAsia"/>
          <w:kern w:val="0"/>
          <w:szCs w:val="21"/>
        </w:rPr>
        <w:t>门板：门板</w:t>
      </w:r>
      <w:r w:rsidRPr="00AF13ED">
        <w:rPr>
          <w:rFonts w:ascii="Times New Roman" w:hAnsi="Times New Roman" w:hint="eastAsia"/>
          <w:kern w:val="0"/>
          <w:szCs w:val="21"/>
        </w:rPr>
        <w:t>20mm (</w:t>
      </w:r>
      <w:r w:rsidRPr="00AF13ED">
        <w:rPr>
          <w:rFonts w:ascii="Times New Roman" w:hAnsi="Times New Roman" w:hint="eastAsia"/>
          <w:kern w:val="0"/>
          <w:szCs w:val="21"/>
        </w:rPr>
        <w:t>±</w:t>
      </w:r>
      <w:r w:rsidRPr="00AF13ED">
        <w:rPr>
          <w:rFonts w:ascii="Times New Roman" w:hAnsi="Times New Roman" w:hint="eastAsia"/>
          <w:kern w:val="0"/>
          <w:szCs w:val="21"/>
        </w:rPr>
        <w:t>5%)</w:t>
      </w:r>
      <w:r w:rsidRPr="00AF13ED">
        <w:rPr>
          <w:rFonts w:ascii="Times New Roman" w:hAnsi="Times New Roman" w:hint="eastAsia"/>
          <w:kern w:val="0"/>
          <w:szCs w:val="21"/>
        </w:rPr>
        <w:t>厚</w:t>
      </w:r>
      <w:r>
        <w:rPr>
          <w:rFonts w:ascii="Times New Roman" w:hAnsi="Times New Roman" w:hint="eastAsia"/>
          <w:kern w:val="0"/>
          <w:szCs w:val="21"/>
        </w:rPr>
        <w:t>，</w:t>
      </w:r>
      <w:r w:rsidRPr="00AF13ED">
        <w:rPr>
          <w:rFonts w:ascii="Times New Roman" w:hAnsi="Times New Roman" w:hint="eastAsia"/>
          <w:kern w:val="0"/>
          <w:szCs w:val="21"/>
        </w:rPr>
        <w:t>双层结构</w:t>
      </w:r>
      <w:r>
        <w:rPr>
          <w:rFonts w:ascii="Times New Roman" w:hAnsi="Times New Roman" w:hint="eastAsia"/>
          <w:kern w:val="0"/>
          <w:szCs w:val="21"/>
        </w:rPr>
        <w:t>，</w:t>
      </w:r>
      <w:r w:rsidRPr="00AF13ED">
        <w:rPr>
          <w:rFonts w:ascii="Times New Roman" w:hAnsi="Times New Roman" w:hint="eastAsia"/>
          <w:kern w:val="0"/>
          <w:szCs w:val="21"/>
        </w:rPr>
        <w:t>内外面均经环氧</w:t>
      </w:r>
      <w:proofErr w:type="gramStart"/>
      <w:r w:rsidRPr="00AF13ED">
        <w:rPr>
          <w:rFonts w:ascii="Times New Roman" w:hAnsi="Times New Roman" w:hint="eastAsia"/>
          <w:kern w:val="0"/>
          <w:szCs w:val="21"/>
        </w:rPr>
        <w:t>树酯</w:t>
      </w:r>
      <w:proofErr w:type="gramEnd"/>
      <w:r w:rsidRPr="00AF13ED">
        <w:rPr>
          <w:rFonts w:ascii="Times New Roman" w:hAnsi="Times New Roman" w:hint="eastAsia"/>
          <w:kern w:val="0"/>
          <w:szCs w:val="21"/>
        </w:rPr>
        <w:t>静电粉末喷涂</w:t>
      </w:r>
      <w:r>
        <w:rPr>
          <w:rFonts w:ascii="Times New Roman" w:hAnsi="Times New Roman" w:hint="eastAsia"/>
          <w:kern w:val="0"/>
          <w:szCs w:val="21"/>
        </w:rPr>
        <w:t>，</w:t>
      </w:r>
      <w:r w:rsidRPr="00AF13ED">
        <w:rPr>
          <w:rFonts w:ascii="Times New Roman" w:hAnsi="Times New Roman" w:hint="eastAsia"/>
          <w:kern w:val="0"/>
          <w:szCs w:val="21"/>
        </w:rPr>
        <w:t>夹层内配有隔音材料。</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2.7</w:t>
      </w:r>
      <w:r>
        <w:rPr>
          <w:rFonts w:ascii="Times New Roman" w:hAnsi="Times New Roman" w:hint="eastAsia"/>
          <w:kern w:val="0"/>
          <w:szCs w:val="21"/>
        </w:rPr>
        <w:t>、</w:t>
      </w:r>
      <w:r w:rsidRPr="00AF13ED">
        <w:rPr>
          <w:rFonts w:ascii="Times New Roman" w:hAnsi="Times New Roman" w:hint="eastAsia"/>
          <w:kern w:val="0"/>
          <w:szCs w:val="21"/>
        </w:rPr>
        <w:t>门扇铰链采用</w:t>
      </w:r>
      <w:r w:rsidRPr="00AF13ED">
        <w:rPr>
          <w:rFonts w:ascii="Times New Roman" w:hAnsi="Times New Roman" w:hint="eastAsia"/>
          <w:kern w:val="0"/>
          <w:szCs w:val="21"/>
        </w:rPr>
        <w:t>304</w:t>
      </w:r>
      <w:r w:rsidRPr="00AF13ED">
        <w:rPr>
          <w:rFonts w:ascii="Times New Roman" w:hAnsi="Times New Roman" w:hint="eastAsia"/>
          <w:kern w:val="0"/>
          <w:szCs w:val="21"/>
        </w:rPr>
        <w:t>不锈钢合页铰链，不锈钢螺丝与门板及底柜相固定</w:t>
      </w:r>
      <w:r>
        <w:rPr>
          <w:rFonts w:ascii="Times New Roman" w:hAnsi="Times New Roman" w:hint="eastAsia"/>
          <w:kern w:val="0"/>
          <w:szCs w:val="21"/>
        </w:rPr>
        <w:t>，</w:t>
      </w:r>
      <w:r w:rsidRPr="00AF13ED">
        <w:rPr>
          <w:rFonts w:ascii="Times New Roman" w:hAnsi="Times New Roman" w:hint="eastAsia"/>
          <w:kern w:val="0"/>
          <w:szCs w:val="21"/>
        </w:rPr>
        <w:t>可拆卸</w:t>
      </w:r>
      <w:r>
        <w:rPr>
          <w:rFonts w:ascii="Times New Roman" w:hAnsi="Times New Roman" w:hint="eastAsia"/>
          <w:kern w:val="0"/>
          <w:szCs w:val="21"/>
        </w:rPr>
        <w:t>，</w:t>
      </w:r>
      <w:r w:rsidRPr="00AF13ED">
        <w:rPr>
          <w:rFonts w:ascii="Times New Roman" w:hAnsi="Times New Roman" w:hint="eastAsia"/>
          <w:kern w:val="0"/>
          <w:szCs w:val="21"/>
        </w:rPr>
        <w:t>非焊接结构。</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2.8</w:t>
      </w:r>
      <w:r>
        <w:rPr>
          <w:rFonts w:ascii="Times New Roman" w:hAnsi="Times New Roman" w:hint="eastAsia"/>
          <w:kern w:val="0"/>
          <w:szCs w:val="21"/>
        </w:rPr>
        <w:t>、</w:t>
      </w:r>
      <w:r w:rsidRPr="00AF13ED">
        <w:rPr>
          <w:rFonts w:ascii="Times New Roman" w:hAnsi="Times New Roman" w:hint="eastAsia"/>
          <w:kern w:val="0"/>
          <w:szCs w:val="21"/>
        </w:rPr>
        <w:t>门扇配置嵌入式</w:t>
      </w:r>
      <w:r w:rsidRPr="00AF13ED">
        <w:rPr>
          <w:rFonts w:ascii="Times New Roman" w:hAnsi="Times New Roman" w:hint="eastAsia"/>
          <w:kern w:val="0"/>
          <w:szCs w:val="21"/>
        </w:rPr>
        <w:t>ABS</w:t>
      </w:r>
      <w:r w:rsidRPr="00AF13ED">
        <w:rPr>
          <w:rFonts w:ascii="Times New Roman" w:hAnsi="Times New Roman" w:hint="eastAsia"/>
          <w:kern w:val="0"/>
          <w:szCs w:val="21"/>
        </w:rPr>
        <w:t>拉手及橡胶缓冲隔音装置。</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2.9</w:t>
      </w:r>
      <w:r>
        <w:rPr>
          <w:rFonts w:ascii="Times New Roman" w:hAnsi="Times New Roman" w:hint="eastAsia"/>
          <w:kern w:val="0"/>
          <w:szCs w:val="21"/>
        </w:rPr>
        <w:t>、</w:t>
      </w:r>
      <w:r w:rsidRPr="00AF13ED">
        <w:rPr>
          <w:rFonts w:ascii="Times New Roman" w:hAnsi="Times New Roman" w:hint="eastAsia"/>
          <w:kern w:val="0"/>
          <w:szCs w:val="21"/>
        </w:rPr>
        <w:t>门扇能开关顺畅，开启度不小于</w:t>
      </w:r>
      <w:r w:rsidRPr="00AF13ED">
        <w:rPr>
          <w:rFonts w:ascii="Times New Roman" w:hAnsi="Times New Roman" w:hint="eastAsia"/>
          <w:kern w:val="0"/>
          <w:szCs w:val="21"/>
        </w:rPr>
        <w:t>175</w:t>
      </w:r>
      <w:r w:rsidRPr="00AF13ED">
        <w:rPr>
          <w:rFonts w:ascii="Times New Roman" w:hAnsi="Times New Roman" w:hint="eastAsia"/>
          <w:kern w:val="0"/>
          <w:szCs w:val="21"/>
        </w:rPr>
        <w:t>度。</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2.10</w:t>
      </w:r>
      <w:r>
        <w:rPr>
          <w:rFonts w:ascii="Times New Roman" w:hAnsi="Times New Roman" w:hint="eastAsia"/>
          <w:kern w:val="0"/>
          <w:szCs w:val="21"/>
        </w:rPr>
        <w:t>、</w:t>
      </w:r>
      <w:r w:rsidRPr="00AF13ED">
        <w:rPr>
          <w:rFonts w:ascii="Times New Roman" w:hAnsi="Times New Roman" w:hint="eastAsia"/>
          <w:kern w:val="0"/>
          <w:szCs w:val="21"/>
        </w:rPr>
        <w:t>可调式层板（单层）：层板两侧及前后端应向下折边后再反折</w:t>
      </w:r>
      <w:r>
        <w:rPr>
          <w:rFonts w:ascii="Times New Roman" w:hAnsi="Times New Roman" w:hint="eastAsia"/>
          <w:kern w:val="0"/>
          <w:szCs w:val="21"/>
        </w:rPr>
        <w:t>，</w:t>
      </w:r>
      <w:r w:rsidRPr="00AF13ED">
        <w:rPr>
          <w:rFonts w:ascii="Times New Roman" w:hAnsi="Times New Roman" w:hint="eastAsia"/>
          <w:kern w:val="0"/>
          <w:szCs w:val="21"/>
        </w:rPr>
        <w:t>边缘不割手。</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2.11</w:t>
      </w:r>
      <w:r>
        <w:rPr>
          <w:rFonts w:ascii="Times New Roman" w:hAnsi="Times New Roman" w:hint="eastAsia"/>
          <w:kern w:val="0"/>
          <w:szCs w:val="21"/>
        </w:rPr>
        <w:t>、</w:t>
      </w:r>
      <w:r w:rsidRPr="00AF13ED">
        <w:rPr>
          <w:rFonts w:ascii="Times New Roman" w:hAnsi="Times New Roman" w:hint="eastAsia"/>
          <w:kern w:val="0"/>
          <w:szCs w:val="21"/>
        </w:rPr>
        <w:t>层板上下调节间距</w:t>
      </w:r>
      <w:proofErr w:type="gramStart"/>
      <w:r w:rsidRPr="00AF13ED">
        <w:rPr>
          <w:rFonts w:ascii="Times New Roman" w:hAnsi="Times New Roman" w:hint="eastAsia"/>
          <w:kern w:val="0"/>
          <w:szCs w:val="21"/>
        </w:rPr>
        <w:t>每格约</w:t>
      </w:r>
      <w:proofErr w:type="gramEnd"/>
      <w:r w:rsidRPr="00AF13ED">
        <w:rPr>
          <w:rFonts w:ascii="Times New Roman" w:hAnsi="Times New Roman" w:hint="eastAsia"/>
          <w:kern w:val="0"/>
          <w:szCs w:val="21"/>
        </w:rPr>
        <w:t>15mm</w:t>
      </w:r>
      <w:r w:rsidRPr="00AF13ED">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3</w:t>
      </w:r>
      <w:r>
        <w:rPr>
          <w:rFonts w:ascii="Times New Roman" w:hAnsi="Times New Roman" w:hint="eastAsia"/>
          <w:kern w:val="0"/>
          <w:szCs w:val="21"/>
        </w:rPr>
        <w:t>、</w:t>
      </w:r>
      <w:r w:rsidRPr="00AF13ED">
        <w:rPr>
          <w:rFonts w:ascii="Times New Roman" w:hAnsi="Times New Roman" w:hint="eastAsia"/>
          <w:kern w:val="0"/>
          <w:szCs w:val="21"/>
        </w:rPr>
        <w:t>通风橱配件：</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3.1</w:t>
      </w:r>
      <w:r>
        <w:rPr>
          <w:rFonts w:ascii="Times New Roman" w:hAnsi="Times New Roman" w:hint="eastAsia"/>
          <w:kern w:val="0"/>
          <w:szCs w:val="21"/>
        </w:rPr>
        <w:t>、</w:t>
      </w:r>
      <w:r w:rsidRPr="00AF13ED">
        <w:rPr>
          <w:rFonts w:ascii="Times New Roman" w:hAnsi="Times New Roman" w:hint="eastAsia"/>
          <w:kern w:val="0"/>
          <w:szCs w:val="21"/>
        </w:rPr>
        <w:t>各通风橱配置水、气配件</w:t>
      </w:r>
      <w:r>
        <w:rPr>
          <w:rFonts w:ascii="Times New Roman" w:hAnsi="Times New Roman" w:hint="eastAsia"/>
          <w:kern w:val="0"/>
          <w:szCs w:val="21"/>
        </w:rPr>
        <w:t>，</w:t>
      </w:r>
      <w:r w:rsidRPr="00AF13ED">
        <w:rPr>
          <w:rFonts w:ascii="Times New Roman" w:hAnsi="Times New Roman" w:hint="eastAsia"/>
          <w:kern w:val="0"/>
          <w:szCs w:val="21"/>
        </w:rPr>
        <w:t>每种水、气都必须在通风橱外的正面左右立柱上配置遥控控制阀</w:t>
      </w:r>
      <w:r>
        <w:rPr>
          <w:rFonts w:ascii="Times New Roman" w:hAnsi="Times New Roman" w:hint="eastAsia"/>
          <w:kern w:val="0"/>
          <w:szCs w:val="21"/>
        </w:rPr>
        <w:t>，</w:t>
      </w:r>
      <w:r w:rsidRPr="00AF13ED">
        <w:rPr>
          <w:rFonts w:ascii="Times New Roman" w:hAnsi="Times New Roman" w:hint="eastAsia"/>
          <w:kern w:val="0"/>
          <w:szCs w:val="21"/>
        </w:rPr>
        <w:t>以及在柜内侧壁上设置水、</w:t>
      </w:r>
      <w:proofErr w:type="gramStart"/>
      <w:r w:rsidRPr="00AF13ED">
        <w:rPr>
          <w:rFonts w:ascii="Times New Roman" w:hAnsi="Times New Roman" w:hint="eastAsia"/>
          <w:kern w:val="0"/>
          <w:szCs w:val="21"/>
        </w:rPr>
        <w:t>气出口阀</w:t>
      </w:r>
      <w:proofErr w:type="gramEnd"/>
      <w:r w:rsidRPr="00AF13ED">
        <w:rPr>
          <w:rFonts w:ascii="Times New Roman" w:hAnsi="Times New Roman" w:hint="eastAsia"/>
          <w:kern w:val="0"/>
          <w:szCs w:val="21"/>
        </w:rPr>
        <w:t>或考克</w:t>
      </w:r>
      <w:r>
        <w:rPr>
          <w:rFonts w:ascii="Times New Roman" w:hAnsi="Times New Roman" w:hint="eastAsia"/>
          <w:kern w:val="0"/>
          <w:szCs w:val="21"/>
        </w:rPr>
        <w:t>，</w:t>
      </w:r>
      <w:r w:rsidRPr="00AF13ED">
        <w:rPr>
          <w:rFonts w:ascii="Times New Roman" w:hAnsi="Times New Roman" w:hint="eastAsia"/>
          <w:kern w:val="0"/>
          <w:szCs w:val="21"/>
        </w:rPr>
        <w:t>其出口接头应为锯齿</w:t>
      </w:r>
      <w:proofErr w:type="gramStart"/>
      <w:r w:rsidRPr="00AF13ED">
        <w:rPr>
          <w:rFonts w:ascii="Times New Roman" w:hAnsi="Times New Roman" w:hint="eastAsia"/>
          <w:kern w:val="0"/>
          <w:szCs w:val="21"/>
        </w:rPr>
        <w:t>多节状以确保</w:t>
      </w:r>
      <w:proofErr w:type="gramEnd"/>
      <w:r w:rsidRPr="00AF13ED">
        <w:rPr>
          <w:rFonts w:ascii="Times New Roman" w:hAnsi="Times New Roman" w:hint="eastAsia"/>
          <w:kern w:val="0"/>
          <w:szCs w:val="21"/>
        </w:rPr>
        <w:t>软管衔接时的紧密。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3.2</w:t>
      </w:r>
      <w:r>
        <w:rPr>
          <w:rFonts w:ascii="Times New Roman" w:hAnsi="Times New Roman" w:hint="eastAsia"/>
          <w:kern w:val="0"/>
          <w:szCs w:val="21"/>
        </w:rPr>
        <w:t>、</w:t>
      </w:r>
      <w:r w:rsidRPr="00AF13ED">
        <w:rPr>
          <w:rFonts w:ascii="Times New Roman" w:hAnsi="Times New Roman" w:hint="eastAsia"/>
          <w:kern w:val="0"/>
          <w:szCs w:val="21"/>
        </w:rPr>
        <w:t>曝露于柜内的水、</w:t>
      </w:r>
      <w:proofErr w:type="gramStart"/>
      <w:r w:rsidRPr="00AF13ED">
        <w:rPr>
          <w:rFonts w:ascii="Times New Roman" w:hAnsi="Times New Roman" w:hint="eastAsia"/>
          <w:kern w:val="0"/>
          <w:szCs w:val="21"/>
        </w:rPr>
        <w:t>气出口</w:t>
      </w:r>
      <w:proofErr w:type="gramEnd"/>
      <w:r w:rsidRPr="00AF13ED">
        <w:rPr>
          <w:rFonts w:ascii="Times New Roman" w:hAnsi="Times New Roman" w:hint="eastAsia"/>
          <w:kern w:val="0"/>
          <w:szCs w:val="21"/>
        </w:rPr>
        <w:t>金属部件表面均应以</w:t>
      </w:r>
      <w:proofErr w:type="gramStart"/>
      <w:r w:rsidRPr="00AF13ED">
        <w:rPr>
          <w:rFonts w:ascii="Times New Roman" w:hAnsi="Times New Roman" w:hint="eastAsia"/>
          <w:kern w:val="0"/>
          <w:szCs w:val="21"/>
        </w:rPr>
        <w:t>耐蚀环</w:t>
      </w:r>
      <w:proofErr w:type="gramEnd"/>
      <w:r w:rsidRPr="00AF13ED">
        <w:rPr>
          <w:rFonts w:ascii="Times New Roman" w:hAnsi="Times New Roman" w:hint="eastAsia"/>
          <w:kern w:val="0"/>
          <w:szCs w:val="21"/>
        </w:rPr>
        <w:t>氧</w:t>
      </w:r>
      <w:proofErr w:type="gramStart"/>
      <w:r w:rsidRPr="00AF13ED">
        <w:rPr>
          <w:rFonts w:ascii="Times New Roman" w:hAnsi="Times New Roman" w:hint="eastAsia"/>
          <w:kern w:val="0"/>
          <w:szCs w:val="21"/>
        </w:rPr>
        <w:t>树酯</w:t>
      </w:r>
      <w:proofErr w:type="gramEnd"/>
      <w:r w:rsidRPr="00AF13ED">
        <w:rPr>
          <w:rFonts w:ascii="Times New Roman" w:hAnsi="Times New Roman" w:hint="eastAsia"/>
          <w:kern w:val="0"/>
          <w:szCs w:val="21"/>
        </w:rPr>
        <w:t>静电粉末喷涂。</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3.3</w:t>
      </w:r>
      <w:r>
        <w:rPr>
          <w:rFonts w:ascii="Times New Roman" w:hAnsi="Times New Roman" w:hint="eastAsia"/>
          <w:kern w:val="0"/>
          <w:szCs w:val="21"/>
        </w:rPr>
        <w:t>、</w:t>
      </w:r>
      <w:r w:rsidRPr="00AF13ED">
        <w:rPr>
          <w:rFonts w:ascii="Times New Roman" w:hAnsi="Times New Roman" w:hint="eastAsia"/>
          <w:kern w:val="0"/>
          <w:szCs w:val="21"/>
        </w:rPr>
        <w:t>所有水、气阀件把手上均应有符合</w:t>
      </w:r>
      <w:r w:rsidRPr="00AF13ED">
        <w:rPr>
          <w:rFonts w:ascii="Times New Roman" w:hAnsi="Times New Roman" w:hint="eastAsia"/>
          <w:kern w:val="0"/>
          <w:szCs w:val="21"/>
        </w:rPr>
        <w:t>DIN EN 13792</w:t>
      </w:r>
      <w:r w:rsidRPr="00AF13ED">
        <w:rPr>
          <w:rFonts w:ascii="Times New Roman" w:hAnsi="Times New Roman" w:hint="eastAsia"/>
          <w:kern w:val="0"/>
          <w:szCs w:val="21"/>
        </w:rPr>
        <w:t>或当地标准的指示色标牌。</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lastRenderedPageBreak/>
        <w:t>3.4</w:t>
      </w:r>
      <w:r>
        <w:rPr>
          <w:rFonts w:ascii="Times New Roman" w:hAnsi="Times New Roman" w:hint="eastAsia"/>
          <w:kern w:val="0"/>
          <w:szCs w:val="21"/>
        </w:rPr>
        <w:t>、</w:t>
      </w:r>
      <w:r w:rsidRPr="00AF13ED">
        <w:rPr>
          <w:rFonts w:ascii="Times New Roman" w:hAnsi="Times New Roman" w:hint="eastAsia"/>
          <w:kern w:val="0"/>
          <w:szCs w:val="21"/>
        </w:rPr>
        <w:t>所有水、气配件管道</w:t>
      </w:r>
      <w:r>
        <w:rPr>
          <w:rFonts w:ascii="Times New Roman" w:hAnsi="Times New Roman" w:hint="eastAsia"/>
          <w:kern w:val="0"/>
          <w:szCs w:val="21"/>
        </w:rPr>
        <w:t>，</w:t>
      </w:r>
      <w:r w:rsidRPr="00AF13ED">
        <w:rPr>
          <w:rFonts w:ascii="Times New Roman" w:hAnsi="Times New Roman" w:hint="eastAsia"/>
          <w:kern w:val="0"/>
          <w:szCs w:val="21"/>
        </w:rPr>
        <w:t>包含阀件及接头</w:t>
      </w:r>
      <w:proofErr w:type="gramStart"/>
      <w:r w:rsidRPr="00AF13ED">
        <w:rPr>
          <w:rFonts w:ascii="Times New Roman" w:hAnsi="Times New Roman" w:hint="eastAsia"/>
          <w:kern w:val="0"/>
          <w:szCs w:val="21"/>
        </w:rPr>
        <w:t>材质均</w:t>
      </w:r>
      <w:proofErr w:type="gramEnd"/>
      <w:r w:rsidRPr="00AF13ED">
        <w:rPr>
          <w:rFonts w:ascii="Times New Roman" w:hAnsi="Times New Roman" w:hint="eastAsia"/>
          <w:kern w:val="0"/>
          <w:szCs w:val="21"/>
        </w:rPr>
        <w:t>应选用适合该种水、气的材质，下水管采用</w:t>
      </w:r>
      <w:r w:rsidRPr="00AF13ED">
        <w:rPr>
          <w:rFonts w:ascii="Times New Roman" w:hAnsi="Times New Roman" w:hint="eastAsia"/>
          <w:kern w:val="0"/>
          <w:szCs w:val="21"/>
        </w:rPr>
        <w:t>PPH</w:t>
      </w:r>
      <w:r w:rsidRPr="00AF13ED">
        <w:rPr>
          <w:rFonts w:ascii="Times New Roman" w:hAnsi="Times New Roman" w:hint="eastAsia"/>
          <w:kern w:val="0"/>
          <w:szCs w:val="21"/>
        </w:rPr>
        <w:t>管。</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3.5</w:t>
      </w:r>
      <w:r>
        <w:rPr>
          <w:rFonts w:ascii="Times New Roman" w:hAnsi="Times New Roman" w:hint="eastAsia"/>
          <w:kern w:val="0"/>
          <w:szCs w:val="21"/>
        </w:rPr>
        <w:t>、</w:t>
      </w:r>
      <w:r w:rsidRPr="00AF13ED">
        <w:rPr>
          <w:rFonts w:ascii="Times New Roman" w:hAnsi="Times New Roman" w:hint="eastAsia"/>
          <w:kern w:val="0"/>
          <w:szCs w:val="21"/>
        </w:rPr>
        <w:t>提供完整的水气配件以及其必要的安装附件。</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3.6</w:t>
      </w:r>
      <w:r>
        <w:rPr>
          <w:rFonts w:ascii="Times New Roman" w:hAnsi="Times New Roman" w:hint="eastAsia"/>
          <w:kern w:val="0"/>
          <w:szCs w:val="21"/>
        </w:rPr>
        <w:t>、</w:t>
      </w:r>
      <w:r w:rsidRPr="00AF13ED">
        <w:rPr>
          <w:rFonts w:ascii="Times New Roman" w:hAnsi="Times New Roman" w:hint="eastAsia"/>
          <w:kern w:val="0"/>
          <w:szCs w:val="21"/>
        </w:rPr>
        <w:t>所有通风橱内部的连接装置都需隐藏布置和抗腐蚀</w:t>
      </w:r>
      <w:r w:rsidRPr="00AF13ED">
        <w:rPr>
          <w:rFonts w:ascii="Times New Roman" w:hAnsi="Times New Roman" w:hint="eastAsia"/>
          <w:kern w:val="0"/>
          <w:szCs w:val="21"/>
        </w:rPr>
        <w:t>,</w:t>
      </w:r>
      <w:r w:rsidRPr="00AF13ED">
        <w:rPr>
          <w:rFonts w:ascii="Times New Roman" w:hAnsi="Times New Roman" w:hint="eastAsia"/>
          <w:kern w:val="0"/>
          <w:szCs w:val="21"/>
        </w:rPr>
        <w:t>禁止有外露的非编号</w:t>
      </w:r>
      <w:r w:rsidRPr="00AF13ED">
        <w:rPr>
          <w:rFonts w:ascii="Times New Roman" w:hAnsi="Times New Roman" w:hint="eastAsia"/>
          <w:kern w:val="0"/>
          <w:szCs w:val="21"/>
        </w:rPr>
        <w:t>304</w:t>
      </w:r>
      <w:r w:rsidRPr="00AF13ED">
        <w:rPr>
          <w:rFonts w:ascii="Times New Roman" w:hAnsi="Times New Roman" w:hint="eastAsia"/>
          <w:kern w:val="0"/>
          <w:szCs w:val="21"/>
        </w:rPr>
        <w:t>不锈钢螺钉等金属部件。</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4</w:t>
      </w:r>
      <w:r>
        <w:rPr>
          <w:rFonts w:ascii="Times New Roman" w:hAnsi="Times New Roman" w:hint="eastAsia"/>
          <w:kern w:val="0"/>
          <w:szCs w:val="21"/>
        </w:rPr>
        <w:t>、</w:t>
      </w:r>
      <w:r w:rsidRPr="00AF13ED">
        <w:rPr>
          <w:rFonts w:ascii="Times New Roman" w:hAnsi="Times New Roman" w:hint="eastAsia"/>
          <w:kern w:val="0"/>
          <w:szCs w:val="21"/>
        </w:rPr>
        <w:t>五金及配件：</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4.1</w:t>
      </w:r>
      <w:r>
        <w:rPr>
          <w:rFonts w:ascii="Times New Roman" w:hAnsi="Times New Roman" w:hint="eastAsia"/>
          <w:kern w:val="0"/>
          <w:szCs w:val="21"/>
        </w:rPr>
        <w:t>、</w:t>
      </w:r>
      <w:r w:rsidRPr="00AF13ED">
        <w:rPr>
          <w:rFonts w:ascii="Times New Roman" w:hAnsi="Times New Roman" w:hint="eastAsia"/>
          <w:kern w:val="0"/>
          <w:szCs w:val="21"/>
        </w:rPr>
        <w:t>铰链采用</w:t>
      </w:r>
      <w:r w:rsidRPr="00AF13ED">
        <w:rPr>
          <w:rFonts w:ascii="Times New Roman" w:hAnsi="Times New Roman" w:hint="eastAsia"/>
          <w:kern w:val="0"/>
          <w:szCs w:val="21"/>
        </w:rPr>
        <w:t>304</w:t>
      </w:r>
      <w:r w:rsidRPr="00AF13ED">
        <w:rPr>
          <w:rFonts w:ascii="Times New Roman" w:hAnsi="Times New Roman" w:hint="eastAsia"/>
          <w:kern w:val="0"/>
          <w:szCs w:val="21"/>
        </w:rPr>
        <w:t>全不锈钢合页铰链。</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4.2</w:t>
      </w:r>
      <w:r>
        <w:rPr>
          <w:rFonts w:ascii="Times New Roman" w:hAnsi="Times New Roman" w:hint="eastAsia"/>
          <w:kern w:val="0"/>
          <w:szCs w:val="21"/>
        </w:rPr>
        <w:t>、</w:t>
      </w:r>
      <w:r w:rsidRPr="00AF13ED">
        <w:rPr>
          <w:rFonts w:ascii="Times New Roman" w:hAnsi="Times New Roman" w:hint="eastAsia"/>
          <w:kern w:val="0"/>
          <w:szCs w:val="21"/>
        </w:rPr>
        <w:t>导轨采用三节承重自闭轨道。</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4.3</w:t>
      </w:r>
      <w:r>
        <w:rPr>
          <w:rFonts w:ascii="Times New Roman" w:hAnsi="Times New Roman" w:hint="eastAsia"/>
          <w:kern w:val="0"/>
          <w:szCs w:val="21"/>
        </w:rPr>
        <w:t>、</w:t>
      </w:r>
      <w:r w:rsidRPr="00AF13ED">
        <w:rPr>
          <w:rFonts w:ascii="Times New Roman" w:hAnsi="Times New Roman" w:hint="eastAsia"/>
          <w:kern w:val="0"/>
          <w:szCs w:val="21"/>
        </w:rPr>
        <w:t>水嘴：采用实验室专用水嘴瓷质阀芯，出水嘴为铜质尖嘴，可拆卸，内有型螺纹，可方便连接循环等特殊用水，水管管体部分为黄铜合金制，铜质表面经</w:t>
      </w:r>
      <w:proofErr w:type="gramStart"/>
      <w:r w:rsidRPr="00AF13ED">
        <w:rPr>
          <w:rFonts w:ascii="Times New Roman" w:hAnsi="Times New Roman" w:hint="eastAsia"/>
          <w:kern w:val="0"/>
          <w:szCs w:val="21"/>
        </w:rPr>
        <w:t>经</w:t>
      </w:r>
      <w:proofErr w:type="gramEnd"/>
      <w:r w:rsidRPr="00AF13ED">
        <w:rPr>
          <w:rFonts w:ascii="Times New Roman" w:hAnsi="Times New Roman" w:hint="eastAsia"/>
          <w:kern w:val="0"/>
          <w:szCs w:val="21"/>
        </w:rPr>
        <w:t>烤漆喷涂处理，增强耐酸碱防腐蚀以及防锈性能。</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4.4</w:t>
      </w:r>
      <w:r>
        <w:rPr>
          <w:rFonts w:ascii="Times New Roman" w:hAnsi="Times New Roman" w:hint="eastAsia"/>
          <w:kern w:val="0"/>
          <w:szCs w:val="21"/>
        </w:rPr>
        <w:t>、</w:t>
      </w:r>
      <w:proofErr w:type="gramStart"/>
      <w:r w:rsidRPr="00AF13ED">
        <w:rPr>
          <w:rFonts w:ascii="Times New Roman" w:hAnsi="Times New Roman" w:hint="eastAsia"/>
          <w:kern w:val="0"/>
          <w:szCs w:val="21"/>
        </w:rPr>
        <w:t>椭圆杯槽</w:t>
      </w:r>
      <w:proofErr w:type="gramEnd"/>
      <w:r w:rsidRPr="00AF13ED">
        <w:rPr>
          <w:rFonts w:ascii="Times New Roman" w:hAnsi="Times New Roman" w:hint="eastAsia"/>
          <w:kern w:val="0"/>
          <w:szCs w:val="21"/>
        </w:rPr>
        <w:t>：采用</w:t>
      </w:r>
      <w:r w:rsidRPr="00AF13ED">
        <w:rPr>
          <w:rFonts w:ascii="Times New Roman" w:hAnsi="Times New Roman" w:hint="eastAsia"/>
          <w:kern w:val="0"/>
          <w:szCs w:val="21"/>
        </w:rPr>
        <w:t>PP</w:t>
      </w:r>
      <w:r w:rsidRPr="00AF13ED">
        <w:rPr>
          <w:rFonts w:ascii="Times New Roman" w:hAnsi="Times New Roman" w:hint="eastAsia"/>
          <w:kern w:val="0"/>
          <w:szCs w:val="21"/>
        </w:rPr>
        <w:t>材料一体成型，其规格</w:t>
      </w:r>
      <w:r w:rsidRPr="00AF13ED">
        <w:rPr>
          <w:rFonts w:ascii="Times New Roman" w:hAnsi="Times New Roman" w:hint="eastAsia"/>
          <w:kern w:val="0"/>
          <w:szCs w:val="21"/>
        </w:rPr>
        <w:t>260mm*140mm*220mm</w:t>
      </w:r>
      <w:r>
        <w:rPr>
          <w:rFonts w:ascii="Times New Roman" w:hAnsi="Times New Roman" w:hint="eastAsia"/>
          <w:kern w:val="0"/>
          <w:szCs w:val="21"/>
        </w:rPr>
        <w:t>左右</w:t>
      </w:r>
      <w:r w:rsidRPr="00AF13ED">
        <w:rPr>
          <w:rFonts w:ascii="Times New Roman" w:hAnsi="Times New Roman" w:hint="eastAsia"/>
          <w:kern w:val="0"/>
          <w:szCs w:val="21"/>
        </w:rPr>
        <w:t>。耐强酸强碱耐＜</w:t>
      </w:r>
      <w:r w:rsidRPr="00AF13ED">
        <w:rPr>
          <w:rFonts w:ascii="Times New Roman" w:hAnsi="Times New Roman" w:hint="eastAsia"/>
          <w:kern w:val="0"/>
          <w:szCs w:val="21"/>
        </w:rPr>
        <w:t>80</w:t>
      </w:r>
      <w:r w:rsidRPr="00AF13ED">
        <w:rPr>
          <w:rFonts w:ascii="Times New Roman" w:hAnsi="Times New Roman" w:hint="eastAsia"/>
          <w:kern w:val="0"/>
          <w:szCs w:val="21"/>
        </w:rPr>
        <w:t>℃有机溶剂并耐</w:t>
      </w:r>
      <w:r w:rsidRPr="00AF13ED">
        <w:rPr>
          <w:rFonts w:ascii="Times New Roman" w:hAnsi="Times New Roman" w:hint="eastAsia"/>
          <w:kern w:val="0"/>
          <w:szCs w:val="21"/>
        </w:rPr>
        <w:t>150</w:t>
      </w:r>
      <w:r w:rsidRPr="00AF13ED">
        <w:rPr>
          <w:rFonts w:ascii="Times New Roman" w:hAnsi="Times New Roman" w:hint="eastAsia"/>
          <w:kern w:val="0"/>
          <w:szCs w:val="21"/>
        </w:rPr>
        <w:t>℃以下高温。</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4.5</w:t>
      </w:r>
      <w:r>
        <w:rPr>
          <w:rFonts w:ascii="Times New Roman" w:hAnsi="Times New Roman" w:hint="eastAsia"/>
          <w:kern w:val="0"/>
          <w:szCs w:val="21"/>
        </w:rPr>
        <w:t>、</w:t>
      </w:r>
      <w:r w:rsidRPr="00AF13ED">
        <w:rPr>
          <w:rFonts w:ascii="Times New Roman" w:hAnsi="Times New Roman" w:hint="eastAsia"/>
          <w:kern w:val="0"/>
          <w:szCs w:val="21"/>
        </w:rPr>
        <w:t>合成架：突出导流板</w:t>
      </w:r>
      <w:r w:rsidRPr="00AF13ED">
        <w:rPr>
          <w:rFonts w:ascii="Times New Roman" w:hAnsi="Times New Roman" w:hint="eastAsia"/>
          <w:kern w:val="0"/>
          <w:szCs w:val="21"/>
        </w:rPr>
        <w:t>100-150mm</w:t>
      </w:r>
      <w:r w:rsidRPr="00AF13ED">
        <w:rPr>
          <w:rFonts w:ascii="Times New Roman" w:hAnsi="Times New Roman" w:hint="eastAsia"/>
          <w:kern w:val="0"/>
          <w:szCs w:val="21"/>
        </w:rPr>
        <w:t>，固定部件均采用</w:t>
      </w:r>
      <w:r w:rsidRPr="00AF13ED">
        <w:rPr>
          <w:rFonts w:ascii="Times New Roman" w:hAnsi="Times New Roman" w:hint="eastAsia"/>
          <w:kern w:val="0"/>
          <w:szCs w:val="21"/>
        </w:rPr>
        <w:t>304</w:t>
      </w:r>
      <w:r w:rsidRPr="00AF13ED">
        <w:rPr>
          <w:rFonts w:ascii="Times New Roman" w:hAnsi="Times New Roman" w:hint="eastAsia"/>
          <w:kern w:val="0"/>
          <w:szCs w:val="21"/>
        </w:rPr>
        <w:t>不锈钢材质固定件，整体为Φ</w:t>
      </w:r>
      <w:r w:rsidRPr="00AF13ED">
        <w:rPr>
          <w:rFonts w:ascii="Times New Roman" w:hAnsi="Times New Roman" w:hint="eastAsia"/>
          <w:kern w:val="0"/>
          <w:szCs w:val="21"/>
        </w:rPr>
        <w:t>12 mm</w:t>
      </w:r>
      <w:r w:rsidRPr="00AF13ED">
        <w:rPr>
          <w:rFonts w:ascii="Times New Roman" w:hAnsi="Times New Roman" w:hint="eastAsia"/>
          <w:kern w:val="0"/>
          <w:szCs w:val="21"/>
        </w:rPr>
        <w:t>碳素纤维棒材质，横向</w:t>
      </w:r>
      <w:r w:rsidRPr="00AF13ED">
        <w:rPr>
          <w:rFonts w:ascii="Times New Roman" w:hAnsi="Times New Roman" w:hint="eastAsia"/>
          <w:kern w:val="0"/>
          <w:szCs w:val="21"/>
        </w:rPr>
        <w:t>4</w:t>
      </w:r>
      <w:r w:rsidRPr="00AF13ED">
        <w:rPr>
          <w:rFonts w:ascii="Times New Roman" w:hAnsi="Times New Roman" w:hint="eastAsia"/>
          <w:kern w:val="0"/>
          <w:szCs w:val="21"/>
        </w:rPr>
        <w:t>根，纵向</w:t>
      </w:r>
      <w:r w:rsidRPr="00AF13ED">
        <w:rPr>
          <w:rFonts w:ascii="Times New Roman" w:hAnsi="Times New Roman" w:hint="eastAsia"/>
          <w:kern w:val="0"/>
          <w:szCs w:val="21"/>
        </w:rPr>
        <w:t>5</w:t>
      </w:r>
      <w:r w:rsidRPr="00AF13ED">
        <w:rPr>
          <w:rFonts w:ascii="Times New Roman" w:hAnsi="Times New Roman" w:hint="eastAsia"/>
          <w:kern w:val="0"/>
          <w:szCs w:val="21"/>
        </w:rPr>
        <w:t>根</w:t>
      </w:r>
      <w:r w:rsidRPr="00AF13ED">
        <w:rPr>
          <w:rFonts w:ascii="Times New Roman" w:hAnsi="Times New Roman" w:hint="eastAsia"/>
          <w:kern w:val="0"/>
          <w:szCs w:val="21"/>
        </w:rPr>
        <w:t>(</w:t>
      </w:r>
      <w:r w:rsidRPr="00AF13ED">
        <w:rPr>
          <w:rFonts w:ascii="Times New Roman" w:hAnsi="Times New Roman" w:hint="eastAsia"/>
          <w:kern w:val="0"/>
          <w:szCs w:val="21"/>
        </w:rPr>
        <w:t>可根据通风橱规格及使用</w:t>
      </w:r>
      <w:proofErr w:type="gramStart"/>
      <w:r w:rsidRPr="00AF13ED">
        <w:rPr>
          <w:rFonts w:ascii="Times New Roman" w:hAnsi="Times New Roman" w:hint="eastAsia"/>
          <w:kern w:val="0"/>
          <w:szCs w:val="21"/>
        </w:rPr>
        <w:t>方需求</w:t>
      </w:r>
      <w:proofErr w:type="gramEnd"/>
      <w:r w:rsidRPr="00AF13ED">
        <w:rPr>
          <w:rFonts w:ascii="Times New Roman" w:hAnsi="Times New Roman" w:hint="eastAsia"/>
          <w:kern w:val="0"/>
          <w:szCs w:val="21"/>
        </w:rPr>
        <w:t xml:space="preserve">) </w:t>
      </w:r>
      <w:r w:rsidRPr="00AF13ED">
        <w:rPr>
          <w:rFonts w:ascii="Times New Roman" w:hAnsi="Times New Roman" w:hint="eastAsia"/>
          <w:kern w:val="0"/>
          <w:szCs w:val="21"/>
        </w:rPr>
        <w:t>配置。</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4.6</w:t>
      </w:r>
      <w:r>
        <w:rPr>
          <w:rFonts w:ascii="Times New Roman" w:hAnsi="Times New Roman" w:hint="eastAsia"/>
          <w:kern w:val="0"/>
          <w:szCs w:val="21"/>
        </w:rPr>
        <w:t>、</w:t>
      </w:r>
      <w:r w:rsidRPr="00AF13ED">
        <w:rPr>
          <w:rFonts w:ascii="Times New Roman" w:hAnsi="Times New Roman" w:hint="eastAsia"/>
          <w:kern w:val="0"/>
          <w:szCs w:val="21"/>
        </w:rPr>
        <w:t>抽拉式记录板：每台通风橱带抽拉式记录板，四周带</w:t>
      </w:r>
      <w:r w:rsidRPr="00AF13ED">
        <w:rPr>
          <w:rFonts w:ascii="Times New Roman" w:hAnsi="Times New Roman" w:hint="eastAsia"/>
          <w:kern w:val="0"/>
          <w:szCs w:val="21"/>
        </w:rPr>
        <w:t>20mm</w:t>
      </w:r>
      <w:r w:rsidRPr="00AF13ED">
        <w:rPr>
          <w:rFonts w:ascii="Times New Roman" w:hAnsi="Times New Roman" w:hint="eastAsia"/>
          <w:kern w:val="0"/>
          <w:szCs w:val="21"/>
        </w:rPr>
        <w:t>高度挡边，内</w:t>
      </w:r>
      <w:proofErr w:type="gramStart"/>
      <w:r w:rsidRPr="00AF13ED">
        <w:rPr>
          <w:rFonts w:ascii="Times New Roman" w:hAnsi="Times New Roman" w:hint="eastAsia"/>
          <w:kern w:val="0"/>
          <w:szCs w:val="21"/>
        </w:rPr>
        <w:t>放记录</w:t>
      </w:r>
      <w:proofErr w:type="gramEnd"/>
      <w:r w:rsidRPr="00AF13ED">
        <w:rPr>
          <w:rFonts w:ascii="Times New Roman" w:hAnsi="Times New Roman" w:hint="eastAsia"/>
          <w:kern w:val="0"/>
          <w:szCs w:val="21"/>
        </w:rPr>
        <w:t>文笔</w:t>
      </w:r>
      <w:r w:rsidRPr="00AF13ED">
        <w:rPr>
          <w:rFonts w:ascii="Times New Roman" w:hAnsi="Times New Roman" w:hint="eastAsia"/>
          <w:kern w:val="0"/>
          <w:szCs w:val="21"/>
        </w:rPr>
        <w:t>.</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（三）通风系统及设计安装要求：</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根据甲方实验室现场实际状况及提供资料，本项目主要内容包括：</w:t>
      </w:r>
      <w:r w:rsidRPr="00AF13ED">
        <w:rPr>
          <w:rFonts w:ascii="Times New Roman" w:hAnsi="Times New Roman" w:hint="eastAsia"/>
          <w:kern w:val="0"/>
          <w:szCs w:val="21"/>
        </w:rPr>
        <w:t>110</w:t>
      </w:r>
      <w:r w:rsidRPr="00AF13ED">
        <w:rPr>
          <w:rFonts w:ascii="Times New Roman" w:hAnsi="Times New Roman" w:hint="eastAsia"/>
          <w:kern w:val="0"/>
          <w:szCs w:val="21"/>
        </w:rPr>
        <w:t>室</w:t>
      </w:r>
      <w:r w:rsidRPr="00AF13ED">
        <w:rPr>
          <w:rFonts w:ascii="Times New Roman" w:hAnsi="Times New Roman" w:hint="eastAsia"/>
          <w:kern w:val="0"/>
          <w:szCs w:val="21"/>
        </w:rPr>
        <w:t>6</w:t>
      </w:r>
      <w:r w:rsidRPr="00AF13ED">
        <w:rPr>
          <w:rFonts w:ascii="Times New Roman" w:hAnsi="Times New Roman" w:hint="eastAsia"/>
          <w:kern w:val="0"/>
          <w:szCs w:val="21"/>
        </w:rPr>
        <w:t>台、</w:t>
      </w:r>
      <w:r w:rsidRPr="00AF13ED">
        <w:rPr>
          <w:rFonts w:ascii="Times New Roman" w:hAnsi="Times New Roman" w:hint="eastAsia"/>
          <w:kern w:val="0"/>
          <w:szCs w:val="21"/>
        </w:rPr>
        <w:t>115</w:t>
      </w:r>
      <w:r w:rsidRPr="00AF13ED">
        <w:rPr>
          <w:rFonts w:ascii="Times New Roman" w:hAnsi="Times New Roman" w:hint="eastAsia"/>
          <w:kern w:val="0"/>
          <w:szCs w:val="21"/>
        </w:rPr>
        <w:t>室</w:t>
      </w:r>
      <w:r w:rsidRPr="00AF13ED">
        <w:rPr>
          <w:rFonts w:ascii="Times New Roman" w:hAnsi="Times New Roman" w:hint="eastAsia"/>
          <w:kern w:val="0"/>
          <w:szCs w:val="21"/>
        </w:rPr>
        <w:t>6</w:t>
      </w:r>
      <w:r w:rsidRPr="00AF13ED">
        <w:rPr>
          <w:rFonts w:ascii="Times New Roman" w:hAnsi="Times New Roman" w:hint="eastAsia"/>
          <w:kern w:val="0"/>
          <w:szCs w:val="21"/>
        </w:rPr>
        <w:t>台、</w:t>
      </w:r>
      <w:r w:rsidRPr="00AF13ED">
        <w:rPr>
          <w:rFonts w:ascii="Times New Roman" w:hAnsi="Times New Roman" w:hint="eastAsia"/>
          <w:kern w:val="0"/>
          <w:szCs w:val="21"/>
        </w:rPr>
        <w:t>113</w:t>
      </w:r>
      <w:r w:rsidRPr="00AF13ED">
        <w:rPr>
          <w:rFonts w:ascii="Times New Roman" w:hAnsi="Times New Roman" w:hint="eastAsia"/>
          <w:kern w:val="0"/>
          <w:szCs w:val="21"/>
        </w:rPr>
        <w:t>室</w:t>
      </w:r>
      <w:r w:rsidRPr="00AF13ED">
        <w:rPr>
          <w:rFonts w:ascii="Times New Roman" w:hAnsi="Times New Roman" w:hint="eastAsia"/>
          <w:kern w:val="0"/>
          <w:szCs w:val="21"/>
        </w:rPr>
        <w:t>3</w:t>
      </w:r>
      <w:r w:rsidRPr="00AF13ED">
        <w:rPr>
          <w:rFonts w:ascii="Times New Roman" w:hAnsi="Times New Roman" w:hint="eastAsia"/>
          <w:kern w:val="0"/>
          <w:szCs w:val="21"/>
        </w:rPr>
        <w:t>台通风橱分为二套排风及尾气处理和二套补新风方案，排风系统从一层汇总后沿外墙至楼顶，补</w:t>
      </w:r>
      <w:proofErr w:type="gramStart"/>
      <w:r w:rsidRPr="00AF13ED">
        <w:rPr>
          <w:rFonts w:ascii="Times New Roman" w:hAnsi="Times New Roman" w:hint="eastAsia"/>
          <w:kern w:val="0"/>
          <w:szCs w:val="21"/>
        </w:rPr>
        <w:t>风系统</w:t>
      </w:r>
      <w:proofErr w:type="gramEnd"/>
      <w:r w:rsidRPr="00AF13ED">
        <w:rPr>
          <w:rFonts w:ascii="Times New Roman" w:hAnsi="Times New Roman" w:hint="eastAsia"/>
          <w:kern w:val="0"/>
          <w:szCs w:val="21"/>
        </w:rPr>
        <w:t>设备在一层室外，均采用</w:t>
      </w:r>
      <w:r w:rsidRPr="00AF13ED">
        <w:rPr>
          <w:rFonts w:ascii="Times New Roman" w:hAnsi="Times New Roman" w:hint="eastAsia"/>
          <w:kern w:val="0"/>
          <w:szCs w:val="21"/>
        </w:rPr>
        <w:t xml:space="preserve"> CAV</w:t>
      </w:r>
      <w:r w:rsidRPr="00AF13ED">
        <w:rPr>
          <w:rFonts w:ascii="Times New Roman" w:hAnsi="Times New Roman" w:hint="eastAsia"/>
          <w:kern w:val="0"/>
          <w:szCs w:val="21"/>
        </w:rPr>
        <w:t>变频控制系统，控制包括</w:t>
      </w:r>
      <w:r w:rsidRPr="00AF13ED">
        <w:rPr>
          <w:rFonts w:ascii="Times New Roman" w:hAnsi="Times New Roman" w:hint="eastAsia"/>
          <w:kern w:val="0"/>
          <w:szCs w:val="21"/>
        </w:rPr>
        <w:t>PLC</w:t>
      </w:r>
      <w:r w:rsidRPr="00AF13ED">
        <w:rPr>
          <w:rFonts w:ascii="Times New Roman" w:hAnsi="Times New Roman" w:hint="eastAsia"/>
          <w:kern w:val="0"/>
          <w:szCs w:val="21"/>
        </w:rPr>
        <w:t>模块，其它电器、控制箱等设备。</w:t>
      </w:r>
      <w:r w:rsidRPr="00AF13ED">
        <w:rPr>
          <w:rFonts w:ascii="Times New Roman" w:hAnsi="Times New Roman" w:hint="eastAsia"/>
          <w:kern w:val="0"/>
          <w:szCs w:val="21"/>
        </w:rPr>
        <w:t xml:space="preserve"> </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w:t>
      </w:r>
      <w:r w:rsidRPr="00AF13ED">
        <w:rPr>
          <w:rFonts w:ascii="Times New Roman" w:hAnsi="Times New Roman" w:hint="eastAsia"/>
          <w:kern w:val="0"/>
          <w:szCs w:val="21"/>
        </w:rPr>
        <w:t>排风系统风量主要控制采用直排式、低噪音风机</w:t>
      </w:r>
      <w:r>
        <w:rPr>
          <w:rFonts w:ascii="Times New Roman" w:hAnsi="Times New Roman" w:hint="eastAsia"/>
          <w:kern w:val="0"/>
          <w:szCs w:val="21"/>
        </w:rPr>
        <w:t>。</w:t>
      </w:r>
      <w:r w:rsidRPr="00AF13ED">
        <w:rPr>
          <w:rFonts w:ascii="Times New Roman" w:hAnsi="Times New Roman" w:hint="eastAsia"/>
          <w:kern w:val="0"/>
          <w:szCs w:val="21"/>
        </w:rPr>
        <w:t>排风管道全部采用环保型</w:t>
      </w:r>
      <w:r w:rsidRPr="00AF13ED">
        <w:rPr>
          <w:rFonts w:ascii="Times New Roman" w:hAnsi="Times New Roman" w:hint="eastAsia"/>
          <w:kern w:val="0"/>
          <w:szCs w:val="21"/>
        </w:rPr>
        <w:t>PP</w:t>
      </w:r>
      <w:r w:rsidRPr="00AF13ED">
        <w:rPr>
          <w:rFonts w:ascii="Times New Roman" w:hAnsi="Times New Roman" w:hint="eastAsia"/>
          <w:kern w:val="0"/>
          <w:szCs w:val="21"/>
        </w:rPr>
        <w:t>材质，要求厚度不低于</w:t>
      </w:r>
      <w:r w:rsidRPr="00AF13ED">
        <w:rPr>
          <w:rFonts w:ascii="Times New Roman" w:hAnsi="Times New Roman" w:hint="eastAsia"/>
          <w:kern w:val="0"/>
          <w:szCs w:val="21"/>
        </w:rPr>
        <w:t>6MM</w:t>
      </w:r>
      <w:r w:rsidRPr="00AF13ED">
        <w:rPr>
          <w:rFonts w:ascii="Times New Roman" w:hAnsi="Times New Roman" w:hint="eastAsia"/>
          <w:kern w:val="0"/>
          <w:szCs w:val="21"/>
        </w:rPr>
        <w:t>，材料的主要特性：防酸、碱，耐有机物。所有设计保证室内噪声应低于</w:t>
      </w:r>
      <w:r w:rsidRPr="00AF13ED">
        <w:rPr>
          <w:rFonts w:ascii="Times New Roman" w:hAnsi="Times New Roman" w:hint="eastAsia"/>
          <w:kern w:val="0"/>
          <w:szCs w:val="21"/>
        </w:rPr>
        <w:t>65dB</w:t>
      </w:r>
      <w:r w:rsidRPr="00AF13ED">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w:t>
      </w:r>
      <w:r w:rsidRPr="00AF13ED">
        <w:rPr>
          <w:rFonts w:ascii="Times New Roman" w:hAnsi="Times New Roman" w:hint="eastAsia"/>
          <w:kern w:val="0"/>
          <w:szCs w:val="21"/>
        </w:rPr>
        <w:t>所有设计保证通风橱内气体</w:t>
      </w:r>
      <w:proofErr w:type="gramStart"/>
      <w:r w:rsidRPr="00AF13ED">
        <w:rPr>
          <w:rFonts w:ascii="Times New Roman" w:hAnsi="Times New Roman" w:hint="eastAsia"/>
          <w:kern w:val="0"/>
          <w:szCs w:val="21"/>
        </w:rPr>
        <w:t>不</w:t>
      </w:r>
      <w:proofErr w:type="gramEnd"/>
      <w:r w:rsidRPr="00AF13ED">
        <w:rPr>
          <w:rFonts w:ascii="Times New Roman" w:hAnsi="Times New Roman" w:hint="eastAsia"/>
          <w:kern w:val="0"/>
          <w:szCs w:val="21"/>
        </w:rPr>
        <w:t>外溢。</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w:t>
      </w:r>
      <w:r w:rsidRPr="00AF13ED">
        <w:rPr>
          <w:rFonts w:ascii="Times New Roman" w:hAnsi="Times New Roman" w:hint="eastAsia"/>
          <w:kern w:val="0"/>
          <w:szCs w:val="21"/>
        </w:rPr>
        <w:t>所有设计保证安全节能。</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4</w:t>
      </w:r>
      <w:r>
        <w:rPr>
          <w:rFonts w:ascii="Times New Roman" w:hAnsi="Times New Roman" w:hint="eastAsia"/>
          <w:kern w:val="0"/>
          <w:szCs w:val="21"/>
        </w:rPr>
        <w:t>、</w:t>
      </w:r>
      <w:r w:rsidRPr="00AF13ED">
        <w:rPr>
          <w:rFonts w:ascii="Times New Roman" w:hAnsi="Times New Roman" w:hint="eastAsia"/>
          <w:kern w:val="0"/>
          <w:szCs w:val="21"/>
        </w:rPr>
        <w:t>排风系统的划分：排风分为</w:t>
      </w:r>
      <w:r w:rsidRPr="00AF13ED">
        <w:rPr>
          <w:rFonts w:ascii="Times New Roman" w:hAnsi="Times New Roman" w:hint="eastAsia"/>
          <w:kern w:val="0"/>
          <w:szCs w:val="21"/>
        </w:rPr>
        <w:t>2</w:t>
      </w:r>
      <w:r w:rsidRPr="00AF13ED">
        <w:rPr>
          <w:rFonts w:ascii="Times New Roman" w:hAnsi="Times New Roman" w:hint="eastAsia"/>
          <w:kern w:val="0"/>
          <w:szCs w:val="21"/>
        </w:rPr>
        <w:t>组，其中</w:t>
      </w:r>
      <w:r w:rsidRPr="00AF13ED">
        <w:rPr>
          <w:rFonts w:ascii="Times New Roman" w:hAnsi="Times New Roman" w:hint="eastAsia"/>
          <w:kern w:val="0"/>
          <w:szCs w:val="21"/>
        </w:rPr>
        <w:t>9</w:t>
      </w:r>
      <w:r w:rsidRPr="00AF13ED">
        <w:rPr>
          <w:rFonts w:ascii="Times New Roman" w:hAnsi="Times New Roman" w:hint="eastAsia"/>
          <w:kern w:val="0"/>
          <w:szCs w:val="21"/>
        </w:rPr>
        <w:t>台通风橱一套通风系统设备、</w:t>
      </w:r>
      <w:r w:rsidRPr="00AF13ED">
        <w:rPr>
          <w:rFonts w:ascii="Times New Roman" w:hAnsi="Times New Roman" w:hint="eastAsia"/>
          <w:kern w:val="0"/>
          <w:szCs w:val="21"/>
        </w:rPr>
        <w:t>6</w:t>
      </w:r>
      <w:r w:rsidRPr="00AF13ED">
        <w:rPr>
          <w:rFonts w:ascii="Times New Roman" w:hAnsi="Times New Roman" w:hint="eastAsia"/>
          <w:kern w:val="0"/>
          <w:szCs w:val="21"/>
        </w:rPr>
        <w:t>台通风橱为一套通风系统设备，可以实现各组通风设备的单独控制。</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lastRenderedPageBreak/>
        <w:t>5</w:t>
      </w:r>
      <w:r>
        <w:rPr>
          <w:rFonts w:ascii="Times New Roman" w:hAnsi="Times New Roman" w:hint="eastAsia"/>
          <w:kern w:val="0"/>
          <w:szCs w:val="21"/>
        </w:rPr>
        <w:t>、</w:t>
      </w:r>
      <w:r w:rsidRPr="00AF13ED">
        <w:rPr>
          <w:rFonts w:ascii="Times New Roman" w:hAnsi="Times New Roman" w:hint="eastAsia"/>
          <w:kern w:val="0"/>
          <w:szCs w:val="21"/>
        </w:rPr>
        <w:t>消声设计：通风机噪声包括空气动力性噪声及机械噪声两部分，其中以空气动力性噪声为主，其声压级通常高于机械噪声</w:t>
      </w:r>
      <w:r w:rsidRPr="00AF13ED">
        <w:rPr>
          <w:rFonts w:ascii="Times New Roman" w:hAnsi="Times New Roman" w:hint="eastAsia"/>
          <w:kern w:val="0"/>
          <w:szCs w:val="21"/>
        </w:rPr>
        <w:t>10dB</w:t>
      </w:r>
      <w:r w:rsidRPr="00AF13ED">
        <w:rPr>
          <w:rFonts w:ascii="Times New Roman" w:hAnsi="Times New Roman" w:hint="eastAsia"/>
          <w:kern w:val="0"/>
          <w:szCs w:val="21"/>
        </w:rPr>
        <w:t>以上，它是通过风机的进出口向周围空气传播。降低噪声的措施如下：</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5.1</w:t>
      </w:r>
      <w:r>
        <w:rPr>
          <w:rFonts w:ascii="Times New Roman" w:hAnsi="Times New Roman" w:hint="eastAsia"/>
          <w:kern w:val="0"/>
          <w:szCs w:val="21"/>
        </w:rPr>
        <w:t>、</w:t>
      </w:r>
      <w:r w:rsidRPr="00AF13ED">
        <w:rPr>
          <w:rFonts w:ascii="Times New Roman" w:hAnsi="Times New Roman" w:hint="eastAsia"/>
          <w:kern w:val="0"/>
          <w:szCs w:val="21"/>
        </w:rPr>
        <w:t>选用低噪声风机，合理选型，尽量使通风机的工作点接近最高效率点，在可能的情况下降低风机的转速。</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5.2</w:t>
      </w:r>
      <w:r>
        <w:rPr>
          <w:rFonts w:ascii="Times New Roman" w:hAnsi="Times New Roman" w:hint="eastAsia"/>
          <w:kern w:val="0"/>
          <w:szCs w:val="21"/>
        </w:rPr>
        <w:t>、</w:t>
      </w:r>
      <w:r w:rsidRPr="00AF13ED">
        <w:rPr>
          <w:rFonts w:ascii="Times New Roman" w:hAnsi="Times New Roman" w:hint="eastAsia"/>
          <w:kern w:val="0"/>
          <w:szCs w:val="21"/>
        </w:rPr>
        <w:t>采取消声器控制噪声，即在风机进口安装消声器，其进口尺寸与风机出口尽量保持一致，消声层厚度不小于</w:t>
      </w:r>
      <w:r w:rsidRPr="00AF13ED">
        <w:rPr>
          <w:rFonts w:ascii="Times New Roman" w:hAnsi="Times New Roman" w:hint="eastAsia"/>
          <w:kern w:val="0"/>
          <w:szCs w:val="21"/>
        </w:rPr>
        <w:t>60mm</w:t>
      </w:r>
      <w:r w:rsidRPr="00AF13ED">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6</w:t>
      </w:r>
      <w:r>
        <w:rPr>
          <w:rFonts w:ascii="Times New Roman" w:hAnsi="Times New Roman" w:hint="eastAsia"/>
          <w:kern w:val="0"/>
          <w:szCs w:val="21"/>
        </w:rPr>
        <w:t>、</w:t>
      </w:r>
      <w:r w:rsidRPr="00AF13ED">
        <w:rPr>
          <w:rFonts w:ascii="Times New Roman" w:hAnsi="Times New Roman" w:hint="eastAsia"/>
          <w:kern w:val="0"/>
          <w:szCs w:val="21"/>
        </w:rPr>
        <w:t>减振设计：为了有效降低风机运行时振动产生的影响，本方案中采用弹簧阻尼减振器，同时在风机进</w:t>
      </w:r>
      <w:proofErr w:type="gramStart"/>
      <w:r w:rsidRPr="00AF13ED">
        <w:rPr>
          <w:rFonts w:ascii="Times New Roman" w:hAnsi="Times New Roman" w:hint="eastAsia"/>
          <w:kern w:val="0"/>
          <w:szCs w:val="21"/>
        </w:rPr>
        <w:t>风口各</w:t>
      </w:r>
      <w:proofErr w:type="gramEnd"/>
      <w:r w:rsidRPr="00AF13ED">
        <w:rPr>
          <w:rFonts w:ascii="Times New Roman" w:hAnsi="Times New Roman" w:hint="eastAsia"/>
          <w:kern w:val="0"/>
          <w:szCs w:val="21"/>
        </w:rPr>
        <w:t>安装一个软连接，并在风机架底座加装</w:t>
      </w:r>
      <w:r w:rsidRPr="00AF13ED">
        <w:rPr>
          <w:rFonts w:ascii="Times New Roman" w:hAnsi="Times New Roman" w:hint="eastAsia"/>
          <w:kern w:val="0"/>
          <w:szCs w:val="21"/>
        </w:rPr>
        <w:t>20mm</w:t>
      </w:r>
      <w:r w:rsidRPr="00AF13ED">
        <w:rPr>
          <w:rFonts w:ascii="Times New Roman" w:hAnsi="Times New Roman" w:hint="eastAsia"/>
          <w:kern w:val="0"/>
          <w:szCs w:val="21"/>
        </w:rPr>
        <w:t>以上的橡胶减振垫，最大限度地减少风机运行时所产生的噪声和振动通过风管传递到实验室。</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7</w:t>
      </w:r>
      <w:r>
        <w:rPr>
          <w:rFonts w:ascii="Times New Roman" w:hAnsi="Times New Roman" w:hint="eastAsia"/>
          <w:kern w:val="0"/>
          <w:szCs w:val="21"/>
        </w:rPr>
        <w:t>、</w:t>
      </w:r>
      <w:r w:rsidRPr="00AF13ED">
        <w:rPr>
          <w:rFonts w:ascii="Times New Roman" w:hAnsi="Times New Roman" w:hint="eastAsia"/>
          <w:kern w:val="0"/>
          <w:szCs w:val="21"/>
        </w:rPr>
        <w:t>风机安装说明：</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7.1</w:t>
      </w:r>
      <w:r>
        <w:rPr>
          <w:rFonts w:ascii="Times New Roman" w:hAnsi="Times New Roman" w:hint="eastAsia"/>
          <w:kern w:val="0"/>
          <w:szCs w:val="21"/>
        </w:rPr>
        <w:t>、</w:t>
      </w:r>
      <w:r w:rsidRPr="00AF13ED">
        <w:rPr>
          <w:rFonts w:ascii="Times New Roman" w:hAnsi="Times New Roman" w:hint="eastAsia"/>
          <w:kern w:val="0"/>
          <w:szCs w:val="21"/>
        </w:rPr>
        <w:t>风机的基础要求水平、坚固，且基础高度≥</w:t>
      </w:r>
      <w:r w:rsidRPr="00AF13ED">
        <w:rPr>
          <w:rFonts w:ascii="Times New Roman" w:hAnsi="Times New Roman" w:hint="eastAsia"/>
          <w:kern w:val="0"/>
          <w:szCs w:val="21"/>
        </w:rPr>
        <w:t>300mm</w:t>
      </w:r>
      <w:r w:rsidRPr="00AF13ED">
        <w:rPr>
          <w:rFonts w:ascii="Times New Roman" w:hAnsi="Times New Roman" w:hint="eastAsia"/>
          <w:kern w:val="0"/>
          <w:szCs w:val="21"/>
        </w:rPr>
        <w:t>。</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7.2</w:t>
      </w:r>
      <w:r>
        <w:rPr>
          <w:rFonts w:ascii="Times New Roman" w:hAnsi="Times New Roman" w:hint="eastAsia"/>
          <w:kern w:val="0"/>
          <w:szCs w:val="21"/>
        </w:rPr>
        <w:t>、</w:t>
      </w:r>
      <w:r w:rsidRPr="00AF13ED">
        <w:rPr>
          <w:rFonts w:ascii="Times New Roman" w:hAnsi="Times New Roman" w:hint="eastAsia"/>
          <w:kern w:val="0"/>
          <w:szCs w:val="21"/>
        </w:rPr>
        <w:t>风机与风管采用</w:t>
      </w:r>
      <w:r w:rsidRPr="00AF13ED">
        <w:rPr>
          <w:rFonts w:ascii="Times New Roman" w:hAnsi="Times New Roman" w:hint="eastAsia"/>
          <w:kern w:val="0"/>
          <w:szCs w:val="21"/>
        </w:rPr>
        <w:t>UPS</w:t>
      </w:r>
      <w:r w:rsidRPr="00AF13ED">
        <w:rPr>
          <w:rFonts w:ascii="Times New Roman" w:hAnsi="Times New Roman" w:hint="eastAsia"/>
          <w:kern w:val="0"/>
          <w:szCs w:val="21"/>
        </w:rPr>
        <w:t>柔性软管连接两端</w:t>
      </w:r>
      <w:proofErr w:type="gramStart"/>
      <w:r w:rsidRPr="00AF13ED">
        <w:rPr>
          <w:rFonts w:ascii="Times New Roman" w:hAnsi="Times New Roman" w:hint="eastAsia"/>
          <w:kern w:val="0"/>
          <w:szCs w:val="21"/>
        </w:rPr>
        <w:t>带阀兰</w:t>
      </w:r>
      <w:proofErr w:type="gramEnd"/>
      <w:r w:rsidRPr="00AF13ED">
        <w:rPr>
          <w:rFonts w:ascii="Times New Roman" w:hAnsi="Times New Roman" w:hint="eastAsia"/>
          <w:kern w:val="0"/>
          <w:szCs w:val="21"/>
        </w:rPr>
        <w:t>边，长度为</w:t>
      </w:r>
      <w:r w:rsidRPr="00AF13ED">
        <w:rPr>
          <w:rFonts w:ascii="Times New Roman" w:hAnsi="Times New Roman" w:hint="eastAsia"/>
          <w:kern w:val="0"/>
          <w:szCs w:val="21"/>
        </w:rPr>
        <w:t>200mm-300mm</w:t>
      </w:r>
      <w:r w:rsidRPr="00AF13ED">
        <w:rPr>
          <w:rFonts w:ascii="Times New Roman" w:hAnsi="Times New Roman" w:hint="eastAsia"/>
          <w:kern w:val="0"/>
          <w:szCs w:val="21"/>
        </w:rPr>
        <w:t>、管径与风机进出口尺寸相同。为保证软管在系统运转过程中</w:t>
      </w:r>
      <w:proofErr w:type="gramStart"/>
      <w:r w:rsidRPr="00AF13ED">
        <w:rPr>
          <w:rFonts w:ascii="Times New Roman" w:hAnsi="Times New Roman" w:hint="eastAsia"/>
          <w:kern w:val="0"/>
          <w:szCs w:val="21"/>
        </w:rPr>
        <w:t>不</w:t>
      </w:r>
      <w:proofErr w:type="gramEnd"/>
      <w:r w:rsidRPr="00AF13ED">
        <w:rPr>
          <w:rFonts w:ascii="Times New Roman" w:hAnsi="Times New Roman" w:hint="eastAsia"/>
          <w:kern w:val="0"/>
          <w:szCs w:val="21"/>
        </w:rPr>
        <w:t>扭曲，应安装的松紧适度。对于装在风机吸入端的防腐软管，可安装稍紧些，防止风机运转时被吸入变形，减少防腐软管的截面尺寸。</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7.3</w:t>
      </w:r>
      <w:r>
        <w:rPr>
          <w:rFonts w:ascii="Times New Roman" w:hAnsi="Times New Roman" w:hint="eastAsia"/>
          <w:kern w:val="0"/>
          <w:szCs w:val="21"/>
        </w:rPr>
        <w:t>、</w:t>
      </w:r>
      <w:r w:rsidRPr="00AF13ED">
        <w:rPr>
          <w:rFonts w:ascii="Times New Roman" w:hAnsi="Times New Roman" w:hint="eastAsia"/>
          <w:kern w:val="0"/>
          <w:szCs w:val="21"/>
        </w:rPr>
        <w:t>风机的钢支架必须牢固，风机其钢支架与水泥地面之间必须增加橡胶减振垫。全部风机及电动机组件都安装在整块的钢支架上。</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7.4</w:t>
      </w:r>
      <w:r>
        <w:rPr>
          <w:rFonts w:ascii="Times New Roman" w:hAnsi="Times New Roman" w:hint="eastAsia"/>
          <w:kern w:val="0"/>
          <w:szCs w:val="21"/>
        </w:rPr>
        <w:t>、</w:t>
      </w:r>
      <w:r w:rsidRPr="00AF13ED">
        <w:rPr>
          <w:rFonts w:ascii="Times New Roman" w:hAnsi="Times New Roman" w:hint="eastAsia"/>
          <w:kern w:val="0"/>
          <w:szCs w:val="21"/>
        </w:rPr>
        <w:t>风机出口的管径只能变大、不能变小，增加风雨帽。</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7.5</w:t>
      </w:r>
      <w:r>
        <w:rPr>
          <w:rFonts w:ascii="Times New Roman" w:hAnsi="Times New Roman" w:hint="eastAsia"/>
          <w:kern w:val="0"/>
          <w:szCs w:val="21"/>
        </w:rPr>
        <w:t>、</w:t>
      </w:r>
      <w:r w:rsidRPr="00AF13ED">
        <w:rPr>
          <w:rFonts w:ascii="Times New Roman" w:hAnsi="Times New Roman" w:hint="eastAsia"/>
          <w:kern w:val="0"/>
          <w:szCs w:val="21"/>
        </w:rPr>
        <w:t>排风主管道出墙前加装对应截面的防火电磁阀，当管道内温度达到一定值，自动熔断关闭，同时传输信号至风机控制柜，风机停止工作，将火情影响降至最低。</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（四）通风系统及技术参数要求</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w:t>
      </w:r>
      <w:r w:rsidRPr="00AF13ED">
        <w:rPr>
          <w:rFonts w:ascii="Times New Roman" w:hAnsi="Times New Roman" w:hint="eastAsia"/>
          <w:kern w:val="0"/>
          <w:szCs w:val="21"/>
        </w:rPr>
        <w:t>离心风机：通风系统离心风机：均采用玻璃钢材质，</w:t>
      </w:r>
      <w:proofErr w:type="gramStart"/>
      <w:r w:rsidRPr="00AF13ED">
        <w:rPr>
          <w:rFonts w:ascii="Times New Roman" w:hAnsi="Times New Roman" w:hint="eastAsia"/>
          <w:kern w:val="0"/>
          <w:szCs w:val="21"/>
        </w:rPr>
        <w:t>耐晒耐老化</w:t>
      </w:r>
      <w:proofErr w:type="gramEnd"/>
      <w:r w:rsidRPr="00AF13ED">
        <w:rPr>
          <w:rFonts w:ascii="Times New Roman" w:hAnsi="Times New Roman" w:hint="eastAsia"/>
          <w:kern w:val="0"/>
          <w:szCs w:val="21"/>
        </w:rPr>
        <w:t>。</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w:t>
      </w:r>
      <w:r>
        <w:rPr>
          <w:rFonts w:ascii="Times New Roman" w:hAnsi="Times New Roman" w:hint="eastAsia"/>
          <w:kern w:val="0"/>
          <w:szCs w:val="21"/>
        </w:rPr>
        <w:t>、</w:t>
      </w:r>
      <w:r w:rsidRPr="00AF13ED">
        <w:rPr>
          <w:rFonts w:ascii="Times New Roman" w:hAnsi="Times New Roman" w:hint="eastAsia"/>
          <w:kern w:val="0"/>
          <w:szCs w:val="21"/>
        </w:rPr>
        <w:t>风机采用</w:t>
      </w:r>
      <w:r w:rsidRPr="00AF13ED">
        <w:rPr>
          <w:rFonts w:ascii="Times New Roman" w:hAnsi="Times New Roman" w:hint="eastAsia"/>
          <w:kern w:val="0"/>
          <w:szCs w:val="21"/>
        </w:rPr>
        <w:t>C</w:t>
      </w:r>
      <w:r w:rsidRPr="00AF13ED">
        <w:rPr>
          <w:rFonts w:ascii="Times New Roman" w:hAnsi="Times New Roman" w:hint="eastAsia"/>
          <w:kern w:val="0"/>
          <w:szCs w:val="21"/>
        </w:rPr>
        <w:t>型风机，更好的使用持久性，在满负荷运转下</w:t>
      </w:r>
      <w:r>
        <w:rPr>
          <w:rFonts w:ascii="Times New Roman" w:hAnsi="Times New Roman" w:hint="eastAsia"/>
          <w:kern w:val="0"/>
          <w:szCs w:val="21"/>
        </w:rPr>
        <w:t>，</w:t>
      </w:r>
      <w:r w:rsidRPr="00AF13ED">
        <w:rPr>
          <w:rFonts w:ascii="Times New Roman" w:hAnsi="Times New Roman" w:hint="eastAsia"/>
          <w:kern w:val="0"/>
          <w:szCs w:val="21"/>
        </w:rPr>
        <w:t>110</w:t>
      </w:r>
      <w:r w:rsidRPr="00AF13ED">
        <w:rPr>
          <w:rFonts w:ascii="Times New Roman" w:hAnsi="Times New Roman" w:hint="eastAsia"/>
          <w:kern w:val="0"/>
          <w:szCs w:val="21"/>
        </w:rPr>
        <w:t>室采用</w:t>
      </w:r>
      <w:r w:rsidRPr="00AF13ED">
        <w:rPr>
          <w:rFonts w:ascii="Times New Roman" w:hAnsi="Times New Roman" w:hint="eastAsia"/>
          <w:kern w:val="0"/>
          <w:szCs w:val="21"/>
        </w:rPr>
        <w:t>6</w:t>
      </w:r>
      <w:r w:rsidRPr="00AF13ED">
        <w:rPr>
          <w:rFonts w:ascii="Times New Roman" w:hAnsi="Times New Roman" w:hint="eastAsia"/>
          <w:kern w:val="0"/>
          <w:szCs w:val="21"/>
        </w:rPr>
        <w:t>号风机，需达到功率</w:t>
      </w:r>
      <w:r w:rsidRPr="00AF13ED">
        <w:rPr>
          <w:rFonts w:ascii="Times New Roman" w:hAnsi="Times New Roman" w:hint="eastAsia"/>
          <w:kern w:val="0"/>
          <w:szCs w:val="21"/>
        </w:rPr>
        <w:t>7.5KW</w:t>
      </w:r>
      <w:r w:rsidRPr="00AF13ED">
        <w:rPr>
          <w:rFonts w:ascii="Times New Roman" w:hAnsi="Times New Roman" w:hint="eastAsia"/>
          <w:kern w:val="0"/>
          <w:szCs w:val="21"/>
        </w:rPr>
        <w:t>、风量</w:t>
      </w:r>
      <w:r w:rsidRPr="00AF13ED">
        <w:rPr>
          <w:rFonts w:ascii="Times New Roman" w:hAnsi="Times New Roman" w:hint="eastAsia"/>
          <w:kern w:val="0"/>
          <w:szCs w:val="21"/>
        </w:rPr>
        <w:t>9497-16276m</w:t>
      </w:r>
      <w:r w:rsidRPr="00AF13ED">
        <w:rPr>
          <w:rFonts w:ascii="Times New Roman" w:hAnsi="Times New Roman" w:hint="eastAsia"/>
          <w:kern w:val="0"/>
          <w:szCs w:val="21"/>
        </w:rPr>
        <w:t>³</w:t>
      </w:r>
      <w:r w:rsidRPr="00AF13ED">
        <w:rPr>
          <w:rFonts w:ascii="Times New Roman" w:hAnsi="Times New Roman" w:hint="eastAsia"/>
          <w:kern w:val="0"/>
          <w:szCs w:val="21"/>
        </w:rPr>
        <w:t>/H</w:t>
      </w:r>
      <w:r w:rsidRPr="00AF13ED">
        <w:rPr>
          <w:rFonts w:ascii="Times New Roman" w:hAnsi="Times New Roman" w:hint="eastAsia"/>
          <w:kern w:val="0"/>
          <w:szCs w:val="21"/>
        </w:rPr>
        <w:t>、转速</w:t>
      </w:r>
      <w:r w:rsidRPr="00AF13ED">
        <w:rPr>
          <w:rFonts w:ascii="Times New Roman" w:hAnsi="Times New Roman" w:hint="eastAsia"/>
          <w:kern w:val="0"/>
          <w:szCs w:val="21"/>
        </w:rPr>
        <w:t>1450r/min</w:t>
      </w:r>
      <w:r w:rsidRPr="00AF13ED">
        <w:rPr>
          <w:rFonts w:ascii="Times New Roman" w:hAnsi="Times New Roman" w:hint="eastAsia"/>
          <w:kern w:val="0"/>
          <w:szCs w:val="21"/>
        </w:rPr>
        <w:t>、全压</w:t>
      </w:r>
      <w:r w:rsidRPr="00AF13ED">
        <w:rPr>
          <w:rFonts w:ascii="Times New Roman" w:hAnsi="Times New Roman" w:hint="eastAsia"/>
          <w:kern w:val="0"/>
          <w:szCs w:val="21"/>
        </w:rPr>
        <w:t>1736-1110 Pa</w:t>
      </w:r>
      <w:r w:rsidRPr="00AF13ED">
        <w:rPr>
          <w:rFonts w:ascii="Times New Roman" w:hAnsi="Times New Roman" w:hint="eastAsia"/>
          <w:kern w:val="0"/>
          <w:szCs w:val="21"/>
        </w:rPr>
        <w:t>；</w:t>
      </w:r>
      <w:r w:rsidRPr="00AF13ED">
        <w:rPr>
          <w:rFonts w:ascii="Times New Roman" w:hAnsi="Times New Roman" w:hint="eastAsia"/>
          <w:kern w:val="0"/>
          <w:szCs w:val="21"/>
        </w:rPr>
        <w:t>115+113</w:t>
      </w:r>
      <w:r w:rsidRPr="00AF13ED">
        <w:rPr>
          <w:rFonts w:ascii="Times New Roman" w:hAnsi="Times New Roman" w:hint="eastAsia"/>
          <w:kern w:val="0"/>
          <w:szCs w:val="21"/>
        </w:rPr>
        <w:t>室采用</w:t>
      </w:r>
      <w:r w:rsidRPr="00AF13ED">
        <w:rPr>
          <w:rFonts w:ascii="Times New Roman" w:hAnsi="Times New Roman" w:hint="eastAsia"/>
          <w:kern w:val="0"/>
          <w:szCs w:val="21"/>
        </w:rPr>
        <w:t>8</w:t>
      </w:r>
      <w:r w:rsidRPr="00AF13ED">
        <w:rPr>
          <w:rFonts w:ascii="Times New Roman" w:hAnsi="Times New Roman" w:hint="eastAsia"/>
          <w:kern w:val="0"/>
          <w:szCs w:val="21"/>
        </w:rPr>
        <w:t>号风机，需达到功率</w:t>
      </w:r>
      <w:r w:rsidRPr="00AF13ED">
        <w:rPr>
          <w:rFonts w:ascii="Times New Roman" w:hAnsi="Times New Roman" w:hint="eastAsia"/>
          <w:kern w:val="0"/>
          <w:szCs w:val="21"/>
        </w:rPr>
        <w:t>11.5KW</w:t>
      </w:r>
      <w:r w:rsidRPr="00AF13ED">
        <w:rPr>
          <w:rFonts w:ascii="Times New Roman" w:hAnsi="Times New Roman" w:hint="eastAsia"/>
          <w:kern w:val="0"/>
          <w:szCs w:val="21"/>
        </w:rPr>
        <w:t>、风量</w:t>
      </w:r>
      <w:r w:rsidRPr="00AF13ED">
        <w:rPr>
          <w:rFonts w:ascii="Times New Roman" w:hAnsi="Times New Roman" w:hint="eastAsia"/>
          <w:kern w:val="0"/>
          <w:szCs w:val="21"/>
        </w:rPr>
        <w:t>13643-25297m</w:t>
      </w:r>
      <w:r w:rsidRPr="00AF13ED">
        <w:rPr>
          <w:rFonts w:ascii="Times New Roman" w:hAnsi="Times New Roman" w:hint="eastAsia"/>
          <w:kern w:val="0"/>
          <w:szCs w:val="21"/>
        </w:rPr>
        <w:t>³</w:t>
      </w:r>
      <w:r w:rsidRPr="00AF13ED">
        <w:rPr>
          <w:rFonts w:ascii="Times New Roman" w:hAnsi="Times New Roman" w:hint="eastAsia"/>
          <w:kern w:val="0"/>
          <w:szCs w:val="21"/>
        </w:rPr>
        <w:t>/H</w:t>
      </w:r>
      <w:r w:rsidRPr="00AF13ED">
        <w:rPr>
          <w:rFonts w:ascii="Times New Roman" w:hAnsi="Times New Roman" w:hint="eastAsia"/>
          <w:kern w:val="0"/>
          <w:szCs w:val="21"/>
        </w:rPr>
        <w:t>、转速</w:t>
      </w:r>
      <w:r w:rsidRPr="00AF13ED">
        <w:rPr>
          <w:rFonts w:ascii="Times New Roman" w:hAnsi="Times New Roman" w:hint="eastAsia"/>
          <w:kern w:val="0"/>
          <w:szCs w:val="21"/>
        </w:rPr>
        <w:t>1450r/min</w:t>
      </w:r>
      <w:r w:rsidRPr="00AF13ED">
        <w:rPr>
          <w:rFonts w:ascii="Times New Roman" w:hAnsi="Times New Roman" w:hint="eastAsia"/>
          <w:kern w:val="0"/>
          <w:szCs w:val="21"/>
        </w:rPr>
        <w:t>、全压</w:t>
      </w:r>
      <w:r w:rsidRPr="00AF13ED">
        <w:rPr>
          <w:rFonts w:ascii="Times New Roman" w:hAnsi="Times New Roman" w:hint="eastAsia"/>
          <w:kern w:val="0"/>
          <w:szCs w:val="21"/>
        </w:rPr>
        <w:t>1507-1106 Pa</w:t>
      </w:r>
      <w:r w:rsidRPr="00AF13ED">
        <w:rPr>
          <w:rFonts w:ascii="Times New Roman" w:hAnsi="Times New Roman" w:hint="eastAsia"/>
          <w:kern w:val="0"/>
          <w:szCs w:val="21"/>
        </w:rPr>
        <w:t>；另二台</w:t>
      </w:r>
      <w:r w:rsidRPr="00AF13ED">
        <w:rPr>
          <w:rFonts w:ascii="Times New Roman" w:hAnsi="Times New Roman" w:hint="eastAsia"/>
          <w:kern w:val="0"/>
          <w:szCs w:val="21"/>
        </w:rPr>
        <w:t>7</w:t>
      </w:r>
      <w:r w:rsidRPr="00AF13ED">
        <w:rPr>
          <w:rFonts w:ascii="Times New Roman" w:hAnsi="Times New Roman" w:hint="eastAsia"/>
          <w:kern w:val="0"/>
          <w:szCs w:val="21"/>
        </w:rPr>
        <w:t>号</w:t>
      </w:r>
      <w:r w:rsidRPr="00AF13ED">
        <w:rPr>
          <w:rFonts w:ascii="Times New Roman" w:hAnsi="Times New Roman" w:hint="eastAsia"/>
          <w:kern w:val="0"/>
          <w:szCs w:val="21"/>
        </w:rPr>
        <w:t>A</w:t>
      </w:r>
      <w:r w:rsidRPr="00AF13ED">
        <w:rPr>
          <w:rFonts w:ascii="Times New Roman" w:hAnsi="Times New Roman" w:hint="eastAsia"/>
          <w:kern w:val="0"/>
          <w:szCs w:val="21"/>
        </w:rPr>
        <w:t>式风机，功率</w:t>
      </w:r>
      <w:r w:rsidRPr="00AF13ED">
        <w:rPr>
          <w:rFonts w:ascii="Times New Roman" w:hAnsi="Times New Roman" w:hint="eastAsia"/>
          <w:kern w:val="0"/>
          <w:szCs w:val="21"/>
        </w:rPr>
        <w:t>5.5KW</w:t>
      </w:r>
      <w:r w:rsidRPr="00AF13ED">
        <w:rPr>
          <w:rFonts w:ascii="Times New Roman" w:hAnsi="Times New Roman" w:hint="eastAsia"/>
          <w:kern w:val="0"/>
          <w:szCs w:val="21"/>
        </w:rPr>
        <w:t>、风量</w:t>
      </w:r>
      <w:r w:rsidRPr="00AF13ED">
        <w:rPr>
          <w:rFonts w:ascii="Times New Roman" w:hAnsi="Times New Roman" w:hint="eastAsia"/>
          <w:kern w:val="0"/>
          <w:szCs w:val="21"/>
        </w:rPr>
        <w:t>10603m</w:t>
      </w:r>
      <w:r w:rsidRPr="00AF13ED">
        <w:rPr>
          <w:rFonts w:ascii="Times New Roman" w:hAnsi="Times New Roman" w:hint="eastAsia"/>
          <w:kern w:val="0"/>
          <w:szCs w:val="21"/>
        </w:rPr>
        <w:t>³</w:t>
      </w:r>
      <w:r w:rsidRPr="00AF13ED">
        <w:rPr>
          <w:rFonts w:ascii="Times New Roman" w:hAnsi="Times New Roman" w:hint="eastAsia"/>
          <w:kern w:val="0"/>
          <w:szCs w:val="21"/>
        </w:rPr>
        <w:t>/H</w:t>
      </w:r>
      <w:r w:rsidRPr="00AF13ED">
        <w:rPr>
          <w:rFonts w:ascii="Times New Roman" w:hAnsi="Times New Roman" w:hint="eastAsia"/>
          <w:kern w:val="0"/>
          <w:szCs w:val="21"/>
        </w:rPr>
        <w:t>、转速</w:t>
      </w:r>
      <w:r w:rsidRPr="00AF13ED">
        <w:rPr>
          <w:rFonts w:ascii="Times New Roman" w:hAnsi="Times New Roman" w:hint="eastAsia"/>
          <w:kern w:val="0"/>
          <w:szCs w:val="21"/>
        </w:rPr>
        <w:t>1450r/min</w:t>
      </w:r>
      <w:r w:rsidRPr="00AF13ED">
        <w:rPr>
          <w:rFonts w:ascii="Times New Roman" w:hAnsi="Times New Roman" w:hint="eastAsia"/>
          <w:kern w:val="0"/>
          <w:szCs w:val="21"/>
        </w:rPr>
        <w:t>、风压</w:t>
      </w:r>
      <w:r w:rsidRPr="00AF13ED">
        <w:rPr>
          <w:rFonts w:ascii="Times New Roman" w:hAnsi="Times New Roman" w:hint="eastAsia"/>
          <w:kern w:val="0"/>
          <w:szCs w:val="21"/>
        </w:rPr>
        <w:t>556-385Pa</w:t>
      </w:r>
      <w:r w:rsidRPr="00AF13ED">
        <w:rPr>
          <w:rFonts w:ascii="Times New Roman" w:hAnsi="Times New Roman" w:hint="eastAsia"/>
          <w:kern w:val="0"/>
          <w:szCs w:val="21"/>
        </w:rPr>
        <w:t>；系统达到支管内风速</w:t>
      </w:r>
      <w:r w:rsidRPr="00AF13ED">
        <w:rPr>
          <w:rFonts w:ascii="Times New Roman" w:hAnsi="Times New Roman" w:hint="eastAsia"/>
          <w:kern w:val="0"/>
          <w:szCs w:val="21"/>
        </w:rPr>
        <w:t>6-10m/s</w:t>
      </w:r>
      <w:r w:rsidRPr="00AF13ED">
        <w:rPr>
          <w:rFonts w:ascii="Times New Roman" w:hAnsi="Times New Roman" w:hint="eastAsia"/>
          <w:kern w:val="0"/>
          <w:szCs w:val="21"/>
        </w:rPr>
        <w:t>，主管内风速</w:t>
      </w:r>
      <w:r w:rsidRPr="00AF13ED">
        <w:rPr>
          <w:rFonts w:ascii="Times New Roman" w:hAnsi="Times New Roman" w:hint="eastAsia"/>
          <w:kern w:val="0"/>
          <w:szCs w:val="21"/>
        </w:rPr>
        <w:t>8-14m/s</w:t>
      </w:r>
      <w:r w:rsidRPr="00AF13ED">
        <w:rPr>
          <w:rFonts w:ascii="Times New Roman" w:hAnsi="Times New Roman" w:hint="eastAsia"/>
          <w:kern w:val="0"/>
          <w:szCs w:val="21"/>
        </w:rPr>
        <w:t>，通风橱的表面风速大于</w:t>
      </w:r>
      <w:r w:rsidRPr="00AF13ED">
        <w:rPr>
          <w:rFonts w:ascii="Times New Roman" w:hAnsi="Times New Roman" w:hint="eastAsia"/>
          <w:kern w:val="0"/>
          <w:szCs w:val="21"/>
        </w:rPr>
        <w:t>0.6m/s</w:t>
      </w:r>
      <w:r w:rsidRPr="00AF13ED">
        <w:rPr>
          <w:rFonts w:ascii="Times New Roman" w:hAnsi="Times New Roman" w:hint="eastAsia"/>
          <w:kern w:val="0"/>
          <w:szCs w:val="21"/>
        </w:rPr>
        <w:t>。风机正常使用情况下出现损耗问题在质保期内免费更换。</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2</w:t>
      </w:r>
      <w:r>
        <w:rPr>
          <w:rFonts w:ascii="Times New Roman" w:hAnsi="Times New Roman" w:hint="eastAsia"/>
          <w:kern w:val="0"/>
          <w:szCs w:val="21"/>
        </w:rPr>
        <w:t>、</w:t>
      </w:r>
      <w:r w:rsidRPr="00AF13ED">
        <w:rPr>
          <w:rFonts w:ascii="Times New Roman" w:hAnsi="Times New Roman" w:hint="eastAsia"/>
          <w:kern w:val="0"/>
          <w:szCs w:val="21"/>
        </w:rPr>
        <w:t>材质及工艺要求：</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lastRenderedPageBreak/>
        <w:t>2.1</w:t>
      </w:r>
      <w:r>
        <w:rPr>
          <w:rFonts w:ascii="Times New Roman" w:hAnsi="Times New Roman" w:hint="eastAsia"/>
          <w:kern w:val="0"/>
          <w:szCs w:val="21"/>
        </w:rPr>
        <w:t>、</w:t>
      </w:r>
      <w:r w:rsidRPr="00AF13ED">
        <w:rPr>
          <w:rFonts w:ascii="Times New Roman" w:hAnsi="Times New Roman" w:hint="eastAsia"/>
          <w:kern w:val="0"/>
          <w:szCs w:val="21"/>
        </w:rPr>
        <w:t>投标人需要提供通风系统详细的施工图纸和详细的施工方案，在施工图纸中详细列出每套系统的每根主支管道的风量、风速参数，详细列出所有设备及材料的品名、规格、数量、参数等清单并报价。</w:t>
      </w:r>
      <w:proofErr w:type="gramStart"/>
      <w:r w:rsidRPr="00AF13ED">
        <w:rPr>
          <w:rFonts w:ascii="Times New Roman" w:hAnsi="Times New Roman" w:hint="eastAsia"/>
          <w:kern w:val="0"/>
          <w:szCs w:val="21"/>
        </w:rPr>
        <w:t>含施工</w:t>
      </w:r>
      <w:proofErr w:type="gramEnd"/>
      <w:r w:rsidRPr="00AF13ED">
        <w:rPr>
          <w:rFonts w:ascii="Times New Roman" w:hAnsi="Times New Roman" w:hint="eastAsia"/>
          <w:kern w:val="0"/>
          <w:szCs w:val="21"/>
        </w:rPr>
        <w:t>费、吊装费、调试费等。</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2.2</w:t>
      </w:r>
      <w:r>
        <w:rPr>
          <w:rFonts w:ascii="Times New Roman" w:hAnsi="Times New Roman" w:hint="eastAsia"/>
          <w:kern w:val="0"/>
          <w:szCs w:val="21"/>
        </w:rPr>
        <w:t>、</w:t>
      </w:r>
      <w:r w:rsidRPr="00AF13ED">
        <w:rPr>
          <w:rFonts w:ascii="Times New Roman" w:hAnsi="Times New Roman" w:hint="eastAsia"/>
          <w:kern w:val="0"/>
          <w:szCs w:val="21"/>
        </w:rPr>
        <w:t>风管</w:t>
      </w:r>
      <w:proofErr w:type="gramStart"/>
      <w:r w:rsidRPr="00AF13ED">
        <w:rPr>
          <w:rFonts w:ascii="Times New Roman" w:hAnsi="Times New Roman" w:hint="eastAsia"/>
          <w:kern w:val="0"/>
          <w:szCs w:val="21"/>
        </w:rPr>
        <w:t>端面积</w:t>
      </w:r>
      <w:proofErr w:type="gramEnd"/>
      <w:r w:rsidRPr="00AF13ED">
        <w:rPr>
          <w:rFonts w:ascii="Times New Roman" w:hAnsi="Times New Roman" w:hint="eastAsia"/>
          <w:kern w:val="0"/>
          <w:szCs w:val="21"/>
        </w:rPr>
        <w:t>在不同的位置根据风量的大小配置相对应的</w:t>
      </w:r>
      <w:r w:rsidRPr="00AF13ED">
        <w:rPr>
          <w:rFonts w:ascii="Times New Roman" w:hAnsi="Times New Roman" w:hint="eastAsia"/>
          <w:kern w:val="0"/>
          <w:szCs w:val="21"/>
        </w:rPr>
        <w:t>PP</w:t>
      </w:r>
      <w:r w:rsidRPr="00AF13ED">
        <w:rPr>
          <w:rFonts w:ascii="Times New Roman" w:hAnsi="Times New Roman" w:hint="eastAsia"/>
          <w:kern w:val="0"/>
          <w:szCs w:val="21"/>
        </w:rPr>
        <w:t>管道，直径Φ</w:t>
      </w:r>
      <w:r w:rsidRPr="00AF13ED">
        <w:rPr>
          <w:rFonts w:ascii="Times New Roman" w:hAnsi="Times New Roman" w:hint="eastAsia"/>
          <w:kern w:val="0"/>
          <w:szCs w:val="21"/>
        </w:rPr>
        <w:t>500mm</w:t>
      </w:r>
      <w:r w:rsidRPr="00AF13ED">
        <w:rPr>
          <w:rFonts w:ascii="Times New Roman" w:hAnsi="Times New Roman" w:hint="eastAsia"/>
          <w:kern w:val="0"/>
          <w:szCs w:val="21"/>
        </w:rPr>
        <w:t>、Φ</w:t>
      </w:r>
      <w:r w:rsidRPr="00AF13ED">
        <w:rPr>
          <w:rFonts w:ascii="Times New Roman" w:hAnsi="Times New Roman" w:hint="eastAsia"/>
          <w:kern w:val="0"/>
          <w:szCs w:val="21"/>
        </w:rPr>
        <w:t>400mm</w:t>
      </w:r>
      <w:r w:rsidRPr="00AF13ED">
        <w:rPr>
          <w:rFonts w:ascii="Times New Roman" w:hAnsi="Times New Roman" w:hint="eastAsia"/>
          <w:kern w:val="0"/>
          <w:szCs w:val="21"/>
        </w:rPr>
        <w:t>的排风管壁厚均≥</w:t>
      </w:r>
      <w:r w:rsidRPr="00AF13ED">
        <w:rPr>
          <w:rFonts w:ascii="Times New Roman" w:hAnsi="Times New Roman" w:hint="eastAsia"/>
          <w:kern w:val="0"/>
          <w:szCs w:val="21"/>
        </w:rPr>
        <w:t>8mm</w:t>
      </w:r>
      <w:r w:rsidRPr="00AF13ED">
        <w:rPr>
          <w:rFonts w:ascii="Times New Roman" w:hAnsi="Times New Roman" w:hint="eastAsia"/>
          <w:kern w:val="0"/>
          <w:szCs w:val="21"/>
        </w:rPr>
        <w:t>，Φ</w:t>
      </w:r>
      <w:r w:rsidRPr="00AF13ED">
        <w:rPr>
          <w:rFonts w:ascii="Times New Roman" w:hAnsi="Times New Roman" w:hint="eastAsia"/>
          <w:kern w:val="0"/>
          <w:szCs w:val="21"/>
        </w:rPr>
        <w:t>315mm</w:t>
      </w:r>
      <w:r w:rsidRPr="00AF13ED">
        <w:rPr>
          <w:rFonts w:ascii="Times New Roman" w:hAnsi="Times New Roman" w:hint="eastAsia"/>
          <w:kern w:val="0"/>
          <w:szCs w:val="21"/>
        </w:rPr>
        <w:t>、Φ</w:t>
      </w:r>
      <w:r w:rsidRPr="00AF13ED">
        <w:rPr>
          <w:rFonts w:ascii="Times New Roman" w:hAnsi="Times New Roman" w:hint="eastAsia"/>
          <w:kern w:val="0"/>
          <w:szCs w:val="21"/>
        </w:rPr>
        <w:t>250mm</w:t>
      </w:r>
      <w:r w:rsidRPr="00AF13ED">
        <w:rPr>
          <w:rFonts w:ascii="Times New Roman" w:hAnsi="Times New Roman" w:hint="eastAsia"/>
          <w:kern w:val="0"/>
          <w:szCs w:val="21"/>
        </w:rPr>
        <w:t>以下的管道壁厚为</w:t>
      </w:r>
      <w:r w:rsidRPr="00AF13ED">
        <w:rPr>
          <w:rFonts w:ascii="Times New Roman" w:hAnsi="Times New Roman" w:hint="eastAsia"/>
          <w:kern w:val="0"/>
          <w:szCs w:val="21"/>
        </w:rPr>
        <w:t>6mm</w:t>
      </w:r>
      <w:r w:rsidRPr="00AF13ED">
        <w:rPr>
          <w:rFonts w:ascii="Times New Roman" w:hAnsi="Times New Roman" w:hint="eastAsia"/>
          <w:kern w:val="0"/>
          <w:szCs w:val="21"/>
        </w:rPr>
        <w:t>，排风管部分成品需根据现场实际尺寸现场制作安装。</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2.3</w:t>
      </w:r>
      <w:r>
        <w:rPr>
          <w:rFonts w:ascii="Times New Roman" w:hAnsi="Times New Roman" w:hint="eastAsia"/>
          <w:kern w:val="0"/>
          <w:szCs w:val="21"/>
        </w:rPr>
        <w:t>、</w:t>
      </w:r>
      <w:r w:rsidRPr="00AF13ED">
        <w:rPr>
          <w:rFonts w:ascii="Times New Roman" w:hAnsi="Times New Roman" w:hint="eastAsia"/>
          <w:kern w:val="0"/>
          <w:szCs w:val="21"/>
        </w:rPr>
        <w:t>室内每台通风橱排风口配备定风量调节阀和模拟电子风量调节阀</w:t>
      </w:r>
      <w:r>
        <w:rPr>
          <w:rFonts w:ascii="Times New Roman" w:hAnsi="Times New Roman" w:hint="eastAsia"/>
          <w:kern w:val="0"/>
          <w:szCs w:val="21"/>
        </w:rPr>
        <w:t>；</w:t>
      </w:r>
      <w:r w:rsidRPr="00AF13ED">
        <w:rPr>
          <w:rFonts w:ascii="Times New Roman" w:hAnsi="Times New Roman" w:hint="eastAsia"/>
          <w:kern w:val="0"/>
          <w:szCs w:val="21"/>
        </w:rPr>
        <w:t xml:space="preserve"> </w:t>
      </w:r>
      <w:r w:rsidRPr="00AF13ED">
        <w:rPr>
          <w:rFonts w:ascii="Times New Roman" w:hAnsi="Times New Roman" w:hint="eastAsia"/>
          <w:kern w:val="0"/>
          <w:szCs w:val="21"/>
        </w:rPr>
        <w:t>使每台通风橱面风速均匀稳定无哨音，</w:t>
      </w:r>
      <w:r w:rsidRPr="00AF13ED">
        <w:rPr>
          <w:rFonts w:ascii="Times New Roman" w:hAnsi="Times New Roman" w:hint="eastAsia"/>
          <w:kern w:val="0"/>
          <w:szCs w:val="21"/>
        </w:rPr>
        <w:t xml:space="preserve"> </w:t>
      </w:r>
      <w:r w:rsidRPr="00AF13ED">
        <w:rPr>
          <w:rFonts w:ascii="Times New Roman" w:hAnsi="Times New Roman" w:hint="eastAsia"/>
          <w:kern w:val="0"/>
          <w:szCs w:val="21"/>
        </w:rPr>
        <w:t>每小时大于</w:t>
      </w:r>
      <w:r w:rsidRPr="00AF13ED">
        <w:rPr>
          <w:rFonts w:ascii="Times New Roman" w:hAnsi="Times New Roman" w:hint="eastAsia"/>
          <w:kern w:val="0"/>
          <w:szCs w:val="21"/>
        </w:rPr>
        <w:t>6-10</w:t>
      </w:r>
      <w:r w:rsidRPr="00AF13ED">
        <w:rPr>
          <w:rFonts w:ascii="Times New Roman" w:hAnsi="Times New Roman" w:hint="eastAsia"/>
          <w:kern w:val="0"/>
          <w:szCs w:val="21"/>
        </w:rPr>
        <w:t>次，支管内风速</w:t>
      </w:r>
      <w:r w:rsidRPr="00AF13ED">
        <w:rPr>
          <w:rFonts w:ascii="Times New Roman" w:hAnsi="Times New Roman" w:hint="eastAsia"/>
          <w:kern w:val="0"/>
          <w:szCs w:val="21"/>
        </w:rPr>
        <w:t>6-8m/s</w:t>
      </w:r>
      <w:r w:rsidRPr="00AF13ED">
        <w:rPr>
          <w:rFonts w:ascii="Times New Roman" w:hAnsi="Times New Roman" w:hint="eastAsia"/>
          <w:kern w:val="0"/>
          <w:szCs w:val="21"/>
        </w:rPr>
        <w:t>，主风管内风速</w:t>
      </w:r>
      <w:r w:rsidRPr="00AF13ED">
        <w:rPr>
          <w:rFonts w:ascii="Times New Roman" w:hAnsi="Times New Roman" w:hint="eastAsia"/>
          <w:kern w:val="0"/>
          <w:szCs w:val="21"/>
        </w:rPr>
        <w:t>8-14m/s</w:t>
      </w:r>
      <w:r w:rsidRPr="00AF13ED">
        <w:rPr>
          <w:rFonts w:ascii="Times New Roman" w:hAnsi="Times New Roman" w:hint="eastAsia"/>
          <w:kern w:val="0"/>
          <w:szCs w:val="21"/>
        </w:rPr>
        <w:t>，通风橱的面风速大于</w:t>
      </w:r>
      <w:r w:rsidRPr="00AF13ED">
        <w:rPr>
          <w:rFonts w:ascii="Times New Roman" w:hAnsi="Times New Roman" w:hint="eastAsia"/>
          <w:kern w:val="0"/>
          <w:szCs w:val="21"/>
        </w:rPr>
        <w:t>0.6 m/s</w:t>
      </w:r>
      <w:r w:rsidRPr="00AF13ED">
        <w:rPr>
          <w:rFonts w:ascii="Times New Roman" w:hAnsi="Times New Roman" w:hint="eastAsia"/>
          <w:kern w:val="0"/>
          <w:szCs w:val="21"/>
        </w:rPr>
        <w:t>，系统中变径、弯头，根据不同位置相匹配。</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3</w:t>
      </w:r>
      <w:r>
        <w:rPr>
          <w:rFonts w:ascii="Times New Roman" w:hAnsi="Times New Roman" w:hint="eastAsia"/>
          <w:kern w:val="0"/>
          <w:szCs w:val="21"/>
        </w:rPr>
        <w:t>、</w:t>
      </w:r>
      <w:r w:rsidRPr="00AF13ED">
        <w:rPr>
          <w:rFonts w:ascii="Times New Roman" w:hAnsi="Times New Roman" w:hint="eastAsia"/>
          <w:kern w:val="0"/>
          <w:szCs w:val="21"/>
        </w:rPr>
        <w:t>废气处理箱：</w:t>
      </w:r>
      <w:r w:rsidRPr="00AF13ED">
        <w:rPr>
          <w:rFonts w:ascii="Times New Roman" w:hAnsi="Times New Roman" w:hint="eastAsia"/>
          <w:kern w:val="0"/>
          <w:szCs w:val="21"/>
        </w:rPr>
        <w:t>PP</w:t>
      </w:r>
      <w:r w:rsidRPr="00AF13ED">
        <w:rPr>
          <w:rFonts w:ascii="Times New Roman" w:hAnsi="Times New Roman" w:hint="eastAsia"/>
          <w:kern w:val="0"/>
          <w:szCs w:val="21"/>
        </w:rPr>
        <w:t>材质</w:t>
      </w:r>
      <w:r w:rsidRPr="00AF13ED">
        <w:rPr>
          <w:rFonts w:ascii="Times New Roman" w:hAnsi="Times New Roman" w:hint="eastAsia"/>
          <w:kern w:val="0"/>
          <w:szCs w:val="21"/>
        </w:rPr>
        <w:t>8mm</w:t>
      </w:r>
      <w:r w:rsidRPr="00AF13ED">
        <w:rPr>
          <w:rFonts w:ascii="Times New Roman" w:hAnsi="Times New Roman" w:hint="eastAsia"/>
          <w:kern w:val="0"/>
          <w:szCs w:val="21"/>
        </w:rPr>
        <w:t>厚、整套设备采用炭纤维吸附（处理废气的量在本方案中标明确），系统完成投用后，尾气处理效果要求达到国家相关强制性标准。</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4</w:t>
      </w:r>
      <w:r>
        <w:rPr>
          <w:rFonts w:ascii="Times New Roman" w:hAnsi="Times New Roman" w:hint="eastAsia"/>
          <w:kern w:val="0"/>
          <w:szCs w:val="21"/>
        </w:rPr>
        <w:t>、</w:t>
      </w:r>
      <w:r w:rsidRPr="00AF13ED">
        <w:rPr>
          <w:rFonts w:ascii="Times New Roman" w:hAnsi="Times New Roman" w:hint="eastAsia"/>
          <w:kern w:val="0"/>
          <w:szCs w:val="21"/>
        </w:rPr>
        <w:t>防雨帽：防止雨水倒流及杂物堵塞。</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5</w:t>
      </w:r>
      <w:r>
        <w:rPr>
          <w:rFonts w:ascii="Times New Roman" w:hAnsi="Times New Roman" w:hint="eastAsia"/>
          <w:kern w:val="0"/>
          <w:szCs w:val="21"/>
        </w:rPr>
        <w:t>、</w:t>
      </w:r>
      <w:r w:rsidRPr="00AF13ED">
        <w:rPr>
          <w:rFonts w:ascii="Times New Roman" w:hAnsi="Times New Roman" w:hint="eastAsia"/>
          <w:kern w:val="0"/>
          <w:szCs w:val="21"/>
        </w:rPr>
        <w:t>变频控制系统：内含各类小电器，变频器</w:t>
      </w:r>
      <w:r>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6</w:t>
      </w:r>
      <w:r>
        <w:rPr>
          <w:rFonts w:ascii="Times New Roman" w:hAnsi="Times New Roman" w:hint="eastAsia"/>
          <w:kern w:val="0"/>
          <w:szCs w:val="21"/>
        </w:rPr>
        <w:t>、</w:t>
      </w:r>
      <w:r w:rsidRPr="00AF13ED">
        <w:rPr>
          <w:rFonts w:ascii="Times New Roman" w:hAnsi="Times New Roman" w:hint="eastAsia"/>
          <w:kern w:val="0"/>
          <w:szCs w:val="21"/>
        </w:rPr>
        <w:t>信号线：数据信号线</w:t>
      </w:r>
      <w:r>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7</w:t>
      </w:r>
      <w:r>
        <w:rPr>
          <w:rFonts w:ascii="Times New Roman" w:hAnsi="Times New Roman" w:hint="eastAsia"/>
          <w:kern w:val="0"/>
          <w:szCs w:val="21"/>
        </w:rPr>
        <w:t>、</w:t>
      </w:r>
      <w:r w:rsidRPr="00AF13ED">
        <w:rPr>
          <w:rFonts w:ascii="Times New Roman" w:hAnsi="Times New Roman" w:hint="eastAsia"/>
          <w:kern w:val="0"/>
          <w:szCs w:val="21"/>
        </w:rPr>
        <w:t>风机电源线：</w:t>
      </w:r>
      <w:r w:rsidRPr="00AF13ED">
        <w:rPr>
          <w:rFonts w:ascii="Times New Roman" w:hAnsi="Times New Roman" w:hint="eastAsia"/>
          <w:kern w:val="0"/>
          <w:szCs w:val="21"/>
        </w:rPr>
        <w:t>3+2</w:t>
      </w:r>
      <w:proofErr w:type="gramStart"/>
      <w:r w:rsidRPr="00AF13ED">
        <w:rPr>
          <w:rFonts w:ascii="Times New Roman" w:hAnsi="Times New Roman" w:hint="eastAsia"/>
          <w:kern w:val="0"/>
          <w:szCs w:val="21"/>
        </w:rPr>
        <w:t>六</w:t>
      </w:r>
      <w:proofErr w:type="gramEnd"/>
      <w:r w:rsidRPr="00AF13ED">
        <w:rPr>
          <w:rFonts w:ascii="Times New Roman" w:hAnsi="Times New Roman" w:hint="eastAsia"/>
          <w:kern w:val="0"/>
          <w:szCs w:val="21"/>
        </w:rPr>
        <w:t>平方铜芯电</w:t>
      </w:r>
      <w:proofErr w:type="gramStart"/>
      <w:r w:rsidRPr="00AF13ED">
        <w:rPr>
          <w:rFonts w:ascii="Times New Roman" w:hAnsi="Times New Roman" w:hint="eastAsia"/>
          <w:kern w:val="0"/>
          <w:szCs w:val="21"/>
        </w:rPr>
        <w:t>览</w:t>
      </w:r>
      <w:proofErr w:type="gramEnd"/>
      <w:r>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8</w:t>
      </w:r>
      <w:r>
        <w:rPr>
          <w:rFonts w:ascii="Times New Roman" w:hAnsi="Times New Roman" w:hint="eastAsia"/>
          <w:kern w:val="0"/>
          <w:szCs w:val="21"/>
        </w:rPr>
        <w:t>、</w:t>
      </w:r>
      <w:r w:rsidRPr="00AF13ED">
        <w:rPr>
          <w:rFonts w:ascii="Times New Roman" w:hAnsi="Times New Roman" w:hint="eastAsia"/>
          <w:kern w:val="0"/>
          <w:szCs w:val="21"/>
        </w:rPr>
        <w:t>定风量调节阀：</w:t>
      </w:r>
      <w:r w:rsidRPr="00AF13ED">
        <w:rPr>
          <w:rFonts w:ascii="Times New Roman" w:hAnsi="Times New Roman" w:hint="eastAsia"/>
          <w:kern w:val="0"/>
          <w:szCs w:val="21"/>
        </w:rPr>
        <w:t>PP</w:t>
      </w:r>
      <w:r w:rsidRPr="00AF13ED">
        <w:rPr>
          <w:rFonts w:ascii="Times New Roman" w:hAnsi="Times New Roman" w:hint="eastAsia"/>
          <w:kern w:val="0"/>
          <w:szCs w:val="21"/>
        </w:rPr>
        <w:t>材质，能够保证每台通风橱的面风速达到平衡稳定</w:t>
      </w:r>
      <w:r>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9</w:t>
      </w:r>
      <w:r>
        <w:rPr>
          <w:rFonts w:ascii="Times New Roman" w:hAnsi="Times New Roman" w:hint="eastAsia"/>
          <w:kern w:val="0"/>
          <w:szCs w:val="21"/>
        </w:rPr>
        <w:t>、</w:t>
      </w:r>
      <w:r w:rsidRPr="00AF13ED">
        <w:rPr>
          <w:rFonts w:ascii="Times New Roman" w:hAnsi="Times New Roman" w:hint="eastAsia"/>
          <w:kern w:val="0"/>
          <w:szCs w:val="21"/>
        </w:rPr>
        <w:t>模拟电子风量调节阀：</w:t>
      </w:r>
      <w:r w:rsidRPr="00AF13ED">
        <w:rPr>
          <w:rFonts w:ascii="Times New Roman" w:hAnsi="Times New Roman" w:hint="eastAsia"/>
          <w:kern w:val="0"/>
          <w:szCs w:val="21"/>
        </w:rPr>
        <w:t>PP</w:t>
      </w:r>
      <w:r w:rsidRPr="00AF13ED">
        <w:rPr>
          <w:rFonts w:ascii="Times New Roman" w:hAnsi="Times New Roman" w:hint="eastAsia"/>
          <w:kern w:val="0"/>
          <w:szCs w:val="21"/>
        </w:rPr>
        <w:t>材质，在操作每台通风橱时、模拟电子风量调节</w:t>
      </w:r>
      <w:proofErr w:type="gramStart"/>
      <w:r w:rsidRPr="00AF13ED">
        <w:rPr>
          <w:rFonts w:ascii="Times New Roman" w:hAnsi="Times New Roman" w:hint="eastAsia"/>
          <w:kern w:val="0"/>
          <w:szCs w:val="21"/>
        </w:rPr>
        <w:t>阀角度</w:t>
      </w:r>
      <w:proofErr w:type="gramEnd"/>
      <w:r w:rsidRPr="00AF13ED">
        <w:rPr>
          <w:rFonts w:ascii="Times New Roman" w:hAnsi="Times New Roman" w:hint="eastAsia"/>
          <w:kern w:val="0"/>
          <w:szCs w:val="21"/>
        </w:rPr>
        <w:t>可任意选择，停止状态下自动闭合、管道内气体不会产生倒流现象。</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（五）</w:t>
      </w:r>
      <w:r w:rsidRPr="00AF13ED">
        <w:rPr>
          <w:rFonts w:ascii="Times New Roman" w:hAnsi="Times New Roman" w:hint="eastAsia"/>
          <w:kern w:val="0"/>
          <w:szCs w:val="21"/>
        </w:rPr>
        <w:t xml:space="preserve"> </w:t>
      </w:r>
      <w:r w:rsidRPr="00AF13ED">
        <w:rPr>
          <w:rFonts w:ascii="Times New Roman" w:hAnsi="Times New Roman" w:hint="eastAsia"/>
          <w:kern w:val="0"/>
          <w:szCs w:val="21"/>
        </w:rPr>
        <w:t>补</w:t>
      </w:r>
      <w:proofErr w:type="gramStart"/>
      <w:r w:rsidRPr="00AF13ED">
        <w:rPr>
          <w:rFonts w:ascii="Times New Roman" w:hAnsi="Times New Roman" w:hint="eastAsia"/>
          <w:kern w:val="0"/>
          <w:szCs w:val="21"/>
        </w:rPr>
        <w:t>风系统</w:t>
      </w:r>
      <w:proofErr w:type="gramEnd"/>
      <w:r w:rsidRPr="00AF13ED">
        <w:rPr>
          <w:rFonts w:ascii="Times New Roman" w:hAnsi="Times New Roman" w:hint="eastAsia"/>
          <w:kern w:val="0"/>
          <w:szCs w:val="21"/>
        </w:rPr>
        <w:t>及技术参数要求：</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sidRPr="00AF13ED">
        <w:rPr>
          <w:rFonts w:ascii="Times New Roman" w:hAnsi="Times New Roman" w:hint="eastAsia"/>
          <w:kern w:val="0"/>
          <w:szCs w:val="21"/>
        </w:rPr>
        <w:t>、补风风机与排风风机采用联动控制，当控制面板的风机打开时，信号输出传递至补风变频控制柜，控制柜开启风机，电动蝶阀打开。根据段率，风机转速不等。</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2</w:t>
      </w:r>
      <w:r w:rsidRPr="00AF13ED">
        <w:rPr>
          <w:rFonts w:ascii="Times New Roman" w:hAnsi="Times New Roman" w:hint="eastAsia"/>
          <w:kern w:val="0"/>
          <w:szCs w:val="21"/>
        </w:rPr>
        <w:t>、新鲜空气通过通风橱的补新风管道沿立柱往下，在两侧立柱补</w:t>
      </w:r>
      <w:proofErr w:type="gramStart"/>
      <w:r w:rsidRPr="00AF13ED">
        <w:rPr>
          <w:rFonts w:ascii="Times New Roman" w:hAnsi="Times New Roman" w:hint="eastAsia"/>
          <w:kern w:val="0"/>
          <w:szCs w:val="21"/>
        </w:rPr>
        <w:t>风出口</w:t>
      </w:r>
      <w:proofErr w:type="gramEnd"/>
      <w:r w:rsidRPr="00AF13ED">
        <w:rPr>
          <w:rFonts w:ascii="Times New Roman" w:hAnsi="Times New Roman" w:hint="eastAsia"/>
          <w:kern w:val="0"/>
          <w:szCs w:val="21"/>
        </w:rPr>
        <w:t>均匀的排至通风柜内腔，与污染气体经过排风管道排出从而达到内补风循环作用。实地勘查现场时补风设计需与用户提前沟通。</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3</w:t>
      </w:r>
      <w:r w:rsidRPr="00AF13ED">
        <w:rPr>
          <w:rFonts w:ascii="Times New Roman" w:hAnsi="Times New Roman" w:hint="eastAsia"/>
          <w:kern w:val="0"/>
          <w:szCs w:val="21"/>
        </w:rPr>
        <w:t>、通过补风系统，通风柜新风与废气通风</w:t>
      </w:r>
      <w:proofErr w:type="gramStart"/>
      <w:r w:rsidRPr="00AF13ED">
        <w:rPr>
          <w:rFonts w:ascii="Times New Roman" w:hAnsi="Times New Roman" w:hint="eastAsia"/>
          <w:kern w:val="0"/>
          <w:szCs w:val="21"/>
        </w:rPr>
        <w:t>柜内部</w:t>
      </w:r>
      <w:proofErr w:type="gramEnd"/>
      <w:r w:rsidRPr="00AF13ED">
        <w:rPr>
          <w:rFonts w:ascii="Times New Roman" w:hAnsi="Times New Roman" w:hint="eastAsia"/>
          <w:kern w:val="0"/>
          <w:szCs w:val="21"/>
        </w:rPr>
        <w:t>循环，最大限度度的降低室内能源的损耗，大大改善实验室舒适性。</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4</w:t>
      </w:r>
      <w:r w:rsidRPr="00AF13ED">
        <w:rPr>
          <w:rFonts w:ascii="Times New Roman" w:hAnsi="Times New Roman" w:hint="eastAsia"/>
          <w:kern w:val="0"/>
          <w:szCs w:val="21"/>
        </w:rPr>
        <w:t>、补风管道全部采用环保型</w:t>
      </w:r>
      <w:r w:rsidRPr="00AF13ED">
        <w:rPr>
          <w:rFonts w:ascii="Times New Roman" w:hAnsi="Times New Roman" w:hint="eastAsia"/>
          <w:kern w:val="0"/>
          <w:szCs w:val="21"/>
        </w:rPr>
        <w:t>PP</w:t>
      </w:r>
      <w:r w:rsidRPr="00AF13ED">
        <w:rPr>
          <w:rFonts w:ascii="Times New Roman" w:hAnsi="Times New Roman" w:hint="eastAsia"/>
          <w:kern w:val="0"/>
          <w:szCs w:val="21"/>
        </w:rPr>
        <w:t>材质，要求厚度不低于</w:t>
      </w:r>
      <w:r w:rsidRPr="00AF13ED">
        <w:rPr>
          <w:rFonts w:ascii="Times New Roman" w:hAnsi="Times New Roman" w:hint="eastAsia"/>
          <w:kern w:val="0"/>
          <w:szCs w:val="21"/>
        </w:rPr>
        <w:t>6MM</w:t>
      </w:r>
      <w:r w:rsidRPr="00AF13ED">
        <w:rPr>
          <w:rFonts w:ascii="Times New Roman" w:hAnsi="Times New Roman" w:hint="eastAsia"/>
          <w:kern w:val="0"/>
          <w:szCs w:val="21"/>
        </w:rPr>
        <w:t>，材料的主要特性：防酸、碱，耐有机物。</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5</w:t>
      </w:r>
      <w:r w:rsidRPr="00AF13ED">
        <w:rPr>
          <w:rFonts w:ascii="Times New Roman" w:hAnsi="Times New Roman" w:hint="eastAsia"/>
          <w:kern w:val="0"/>
          <w:szCs w:val="21"/>
        </w:rPr>
        <w:t>、补风风机采用</w:t>
      </w:r>
      <w:proofErr w:type="gramStart"/>
      <w:r w:rsidRPr="00AF13ED">
        <w:rPr>
          <w:rFonts w:ascii="Times New Roman" w:hAnsi="Times New Roman" w:hint="eastAsia"/>
          <w:kern w:val="0"/>
          <w:szCs w:val="21"/>
        </w:rPr>
        <w:t>静音式离心</w:t>
      </w:r>
      <w:proofErr w:type="gramEnd"/>
      <w:r w:rsidRPr="00AF13ED">
        <w:rPr>
          <w:rFonts w:ascii="Times New Roman" w:hAnsi="Times New Roman" w:hint="eastAsia"/>
          <w:kern w:val="0"/>
          <w:szCs w:val="21"/>
        </w:rPr>
        <w:t>风机，通过对室内补充新鲜空气来实现通风橱内循环补风。</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lastRenderedPageBreak/>
        <w:t>6</w:t>
      </w:r>
      <w:r w:rsidRPr="00AF13ED">
        <w:rPr>
          <w:rFonts w:ascii="Times New Roman" w:hAnsi="Times New Roman" w:hint="eastAsia"/>
          <w:kern w:val="0"/>
          <w:szCs w:val="21"/>
        </w:rPr>
        <w:t>、补</w:t>
      </w:r>
      <w:proofErr w:type="gramStart"/>
      <w:r w:rsidRPr="00AF13ED">
        <w:rPr>
          <w:rFonts w:ascii="Times New Roman" w:hAnsi="Times New Roman" w:hint="eastAsia"/>
          <w:kern w:val="0"/>
          <w:szCs w:val="21"/>
        </w:rPr>
        <w:t>风系统</w:t>
      </w:r>
      <w:proofErr w:type="gramEnd"/>
      <w:r w:rsidRPr="00AF13ED">
        <w:rPr>
          <w:rFonts w:ascii="Times New Roman" w:hAnsi="Times New Roman" w:hint="eastAsia"/>
          <w:kern w:val="0"/>
          <w:szCs w:val="21"/>
        </w:rPr>
        <w:t>风机：功率</w:t>
      </w:r>
      <w:r w:rsidRPr="00AF13ED">
        <w:rPr>
          <w:rFonts w:ascii="Times New Roman" w:hAnsi="Times New Roman" w:hint="eastAsia"/>
          <w:kern w:val="0"/>
          <w:szCs w:val="21"/>
        </w:rPr>
        <w:t>5.5KW</w:t>
      </w:r>
      <w:r w:rsidRPr="00AF13ED">
        <w:rPr>
          <w:rFonts w:ascii="Times New Roman" w:hAnsi="Times New Roman" w:hint="eastAsia"/>
          <w:kern w:val="0"/>
          <w:szCs w:val="21"/>
        </w:rPr>
        <w:t>二套。风量</w:t>
      </w:r>
      <w:r w:rsidRPr="00AF13ED">
        <w:rPr>
          <w:rFonts w:ascii="Times New Roman" w:hAnsi="Times New Roman" w:hint="eastAsia"/>
          <w:kern w:val="0"/>
          <w:szCs w:val="21"/>
        </w:rPr>
        <w:t>10603m</w:t>
      </w:r>
      <w:r w:rsidRPr="00AF13ED">
        <w:rPr>
          <w:rFonts w:ascii="Times New Roman" w:hAnsi="Times New Roman" w:hint="eastAsia"/>
          <w:kern w:val="0"/>
          <w:szCs w:val="21"/>
        </w:rPr>
        <w:t>³</w:t>
      </w:r>
      <w:r w:rsidRPr="00AF13ED">
        <w:rPr>
          <w:rFonts w:ascii="Times New Roman" w:hAnsi="Times New Roman" w:hint="eastAsia"/>
          <w:kern w:val="0"/>
          <w:szCs w:val="21"/>
        </w:rPr>
        <w:t>/H</w:t>
      </w:r>
      <w:r w:rsidRPr="00AF13ED">
        <w:rPr>
          <w:rFonts w:ascii="Times New Roman" w:hAnsi="Times New Roman" w:hint="eastAsia"/>
          <w:kern w:val="0"/>
          <w:szCs w:val="21"/>
        </w:rPr>
        <w:t>、</w:t>
      </w:r>
      <w:r w:rsidRPr="00AF13ED">
        <w:rPr>
          <w:rFonts w:ascii="Times New Roman" w:hAnsi="Times New Roman" w:hint="eastAsia"/>
          <w:kern w:val="0"/>
          <w:szCs w:val="21"/>
        </w:rPr>
        <w:t>1450r/min</w:t>
      </w:r>
      <w:r w:rsidRPr="00AF13ED">
        <w:rPr>
          <w:rFonts w:ascii="Times New Roman" w:hAnsi="Times New Roman" w:hint="eastAsia"/>
          <w:kern w:val="0"/>
          <w:szCs w:val="21"/>
        </w:rPr>
        <w:t>、风压</w:t>
      </w:r>
      <w:r w:rsidRPr="00AF13ED">
        <w:rPr>
          <w:rFonts w:ascii="Times New Roman" w:hAnsi="Times New Roman" w:hint="eastAsia"/>
          <w:kern w:val="0"/>
          <w:szCs w:val="21"/>
        </w:rPr>
        <w:t>950 Pa</w:t>
      </w:r>
      <w:r w:rsidRPr="00AF13ED">
        <w:rPr>
          <w:rFonts w:ascii="Times New Roman" w:hAnsi="Times New Roman" w:hint="eastAsia"/>
          <w:kern w:val="0"/>
          <w:szCs w:val="21"/>
        </w:rPr>
        <w:t>。系统达到支管内风速</w:t>
      </w:r>
      <w:r w:rsidRPr="00AF13ED">
        <w:rPr>
          <w:rFonts w:ascii="Times New Roman" w:hAnsi="Times New Roman" w:hint="eastAsia"/>
          <w:kern w:val="0"/>
          <w:szCs w:val="21"/>
        </w:rPr>
        <w:t>6-10m/s</w:t>
      </w:r>
      <w:r w:rsidRPr="00AF13ED">
        <w:rPr>
          <w:rFonts w:ascii="Times New Roman" w:hAnsi="Times New Roman" w:hint="eastAsia"/>
          <w:kern w:val="0"/>
          <w:szCs w:val="21"/>
        </w:rPr>
        <w:t>，主管内风速</w:t>
      </w:r>
      <w:r w:rsidRPr="00AF13ED">
        <w:rPr>
          <w:rFonts w:ascii="Times New Roman" w:hAnsi="Times New Roman" w:hint="eastAsia"/>
          <w:kern w:val="0"/>
          <w:szCs w:val="21"/>
        </w:rPr>
        <w:t>8-14m/s</w:t>
      </w:r>
      <w:r w:rsidRPr="00AF13ED">
        <w:rPr>
          <w:rFonts w:ascii="Times New Roman" w:hAnsi="Times New Roman" w:hint="eastAsia"/>
          <w:kern w:val="0"/>
          <w:szCs w:val="21"/>
        </w:rPr>
        <w:t>，补风量约为</w:t>
      </w:r>
      <w:r w:rsidRPr="00AF13ED">
        <w:rPr>
          <w:rFonts w:ascii="Times New Roman" w:hAnsi="Times New Roman" w:hint="eastAsia"/>
          <w:kern w:val="0"/>
          <w:szCs w:val="21"/>
        </w:rPr>
        <w:t>70%</w:t>
      </w:r>
      <w:r w:rsidRPr="00AF13ED">
        <w:rPr>
          <w:rFonts w:ascii="Times New Roman" w:hAnsi="Times New Roman" w:hint="eastAsia"/>
          <w:kern w:val="0"/>
          <w:szCs w:val="21"/>
        </w:rPr>
        <w:t>。</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（六）实验台主要技术参数和要求：</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必须符合国家规范要求</w:t>
      </w:r>
      <w:r w:rsidRPr="00AF13ED">
        <w:rPr>
          <w:rFonts w:ascii="Times New Roman" w:hAnsi="Times New Roman" w:hint="eastAsia"/>
          <w:kern w:val="0"/>
          <w:szCs w:val="21"/>
        </w:rPr>
        <w:t>GB24802-2009</w:t>
      </w:r>
      <w:r w:rsidRPr="00AF13ED">
        <w:rPr>
          <w:rFonts w:ascii="Times New Roman" w:hAnsi="Times New Roman" w:hint="eastAsia"/>
          <w:kern w:val="0"/>
          <w:szCs w:val="21"/>
        </w:rPr>
        <w:t>《实验室家具通用技术条件》</w:t>
      </w:r>
    </w:p>
    <w:p w:rsidR="00B17193" w:rsidRPr="00AF13ED" w:rsidRDefault="00B17193" w:rsidP="00B17193">
      <w:pPr>
        <w:widowControl/>
        <w:spacing w:line="360" w:lineRule="auto"/>
        <w:jc w:val="left"/>
        <w:rPr>
          <w:rFonts w:ascii="Times New Roman" w:hAnsi="Times New Roman"/>
          <w:kern w:val="0"/>
          <w:szCs w:val="21"/>
        </w:rPr>
      </w:pPr>
      <w:r w:rsidRPr="00AF13ED">
        <w:rPr>
          <w:rFonts w:ascii="Times New Roman" w:hAnsi="Times New Roman" w:hint="eastAsia"/>
          <w:kern w:val="0"/>
          <w:szCs w:val="21"/>
        </w:rPr>
        <w:t>实验家具必须满足实验室的使用要求和实验操作的需求。</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Pr>
          <w:rFonts w:ascii="Times New Roman" w:hAnsi="Times New Roman" w:hint="eastAsia"/>
          <w:kern w:val="0"/>
          <w:szCs w:val="21"/>
        </w:rPr>
        <w:t>实验台：</w:t>
      </w:r>
      <w:r w:rsidRPr="00AF13ED">
        <w:rPr>
          <w:rFonts w:ascii="Times New Roman" w:hAnsi="Times New Roman" w:hint="eastAsia"/>
          <w:kern w:val="0"/>
          <w:szCs w:val="21"/>
        </w:rPr>
        <w:t>钢木结构：</w:t>
      </w:r>
      <w:r w:rsidRPr="00AF13ED">
        <w:rPr>
          <w:rFonts w:ascii="Times New Roman" w:hAnsi="Times New Roman" w:hint="eastAsia"/>
          <w:kern w:val="0"/>
          <w:szCs w:val="21"/>
        </w:rPr>
        <w:t>C</w:t>
      </w:r>
      <w:r w:rsidRPr="00AF13ED">
        <w:rPr>
          <w:rFonts w:ascii="Times New Roman" w:hAnsi="Times New Roman" w:hint="eastAsia"/>
          <w:kern w:val="0"/>
          <w:szCs w:val="21"/>
        </w:rPr>
        <w:t>型钢</w:t>
      </w:r>
      <w:proofErr w:type="gramStart"/>
      <w:r w:rsidRPr="00AF13ED">
        <w:rPr>
          <w:rFonts w:ascii="Times New Roman" w:hAnsi="Times New Roman" w:hint="eastAsia"/>
          <w:kern w:val="0"/>
          <w:szCs w:val="21"/>
        </w:rPr>
        <w:t>架钦入</w:t>
      </w:r>
      <w:proofErr w:type="gramEnd"/>
      <w:r w:rsidRPr="00AF13ED">
        <w:rPr>
          <w:rFonts w:ascii="Times New Roman" w:hAnsi="Times New Roman" w:hint="eastAsia"/>
          <w:kern w:val="0"/>
          <w:szCs w:val="21"/>
        </w:rPr>
        <w:t>式木柜体结构、柜体底部前后加托</w:t>
      </w:r>
      <w:proofErr w:type="gramStart"/>
      <w:r w:rsidRPr="00AF13ED">
        <w:rPr>
          <w:rFonts w:ascii="Times New Roman" w:hAnsi="Times New Roman" w:hint="eastAsia"/>
          <w:kern w:val="0"/>
          <w:szCs w:val="21"/>
        </w:rPr>
        <w:t>樑</w:t>
      </w:r>
      <w:proofErr w:type="gramEnd"/>
      <w:r w:rsidRPr="00AF13ED">
        <w:rPr>
          <w:rFonts w:ascii="Times New Roman" w:hAnsi="Times New Roman" w:hint="eastAsia"/>
          <w:kern w:val="0"/>
          <w:szCs w:val="21"/>
        </w:rPr>
        <w:t>，</w:t>
      </w:r>
      <w:proofErr w:type="gramStart"/>
      <w:r w:rsidRPr="00AF13ED">
        <w:rPr>
          <w:rFonts w:ascii="Times New Roman" w:hAnsi="Times New Roman" w:hint="eastAsia"/>
          <w:kern w:val="0"/>
          <w:szCs w:val="21"/>
        </w:rPr>
        <w:t>另口字型钢架活动</w:t>
      </w:r>
      <w:proofErr w:type="gramEnd"/>
      <w:r w:rsidRPr="00AF13ED">
        <w:rPr>
          <w:rFonts w:ascii="Times New Roman" w:hAnsi="Times New Roman" w:hint="eastAsia"/>
          <w:kern w:val="0"/>
          <w:szCs w:val="21"/>
        </w:rPr>
        <w:t>柜体。</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w:t>
      </w:r>
      <w:r w:rsidRPr="00AF13ED">
        <w:rPr>
          <w:rFonts w:ascii="Times New Roman" w:hAnsi="Times New Roman" w:hint="eastAsia"/>
          <w:kern w:val="0"/>
          <w:szCs w:val="21"/>
        </w:rPr>
        <w:t>外形尺寸：长、宽、高误差≤</w:t>
      </w:r>
      <w:r w:rsidRPr="00AF13ED">
        <w:rPr>
          <w:rFonts w:ascii="Times New Roman" w:hAnsi="Times New Roman" w:hint="eastAsia"/>
          <w:kern w:val="0"/>
          <w:szCs w:val="21"/>
        </w:rPr>
        <w:t>2mm</w:t>
      </w:r>
      <w:r w:rsidRPr="00AF13ED">
        <w:rPr>
          <w:rFonts w:ascii="Times New Roman" w:hAnsi="Times New Roman" w:hint="eastAsia"/>
          <w:kern w:val="0"/>
          <w:szCs w:val="21"/>
        </w:rPr>
        <w:t>，邻边垂直度：台面对角线、框架对角线</w:t>
      </w:r>
      <w:r w:rsidRPr="00AF13ED">
        <w:rPr>
          <w:rFonts w:ascii="Times New Roman" w:hAnsi="Times New Roman" w:hint="eastAsia"/>
          <w:kern w:val="0"/>
          <w:szCs w:val="21"/>
        </w:rPr>
        <w:t>2000 mm</w:t>
      </w:r>
      <w:r w:rsidRPr="00AF13ED">
        <w:rPr>
          <w:rFonts w:ascii="Times New Roman" w:hAnsi="Times New Roman" w:hint="eastAsia"/>
          <w:kern w:val="0"/>
          <w:szCs w:val="21"/>
        </w:rPr>
        <w:t>误差≤</w:t>
      </w:r>
      <w:r w:rsidRPr="00AF13ED">
        <w:rPr>
          <w:rFonts w:ascii="Times New Roman" w:hAnsi="Times New Roman" w:hint="eastAsia"/>
          <w:kern w:val="0"/>
          <w:szCs w:val="21"/>
        </w:rPr>
        <w:t>1mm</w:t>
      </w:r>
      <w:r w:rsidRPr="00AF13ED">
        <w:rPr>
          <w:rFonts w:ascii="Times New Roman" w:hAnsi="Times New Roman" w:hint="eastAsia"/>
          <w:kern w:val="0"/>
          <w:szCs w:val="21"/>
        </w:rPr>
        <w:t>；</w:t>
      </w:r>
      <w:r w:rsidRPr="00AF13ED">
        <w:rPr>
          <w:rFonts w:ascii="Times New Roman" w:hAnsi="Times New Roman" w:hint="eastAsia"/>
          <w:kern w:val="0"/>
          <w:szCs w:val="21"/>
        </w:rPr>
        <w:t>3000 mm</w:t>
      </w:r>
      <w:r w:rsidRPr="00AF13ED">
        <w:rPr>
          <w:rFonts w:ascii="Times New Roman" w:hAnsi="Times New Roman" w:hint="eastAsia"/>
          <w:kern w:val="0"/>
          <w:szCs w:val="21"/>
        </w:rPr>
        <w:t>误差≤</w:t>
      </w:r>
      <w:r w:rsidRPr="00AF13ED">
        <w:rPr>
          <w:rFonts w:ascii="Times New Roman" w:hAnsi="Times New Roman" w:hint="eastAsia"/>
          <w:kern w:val="0"/>
          <w:szCs w:val="21"/>
        </w:rPr>
        <w:t>2mm</w:t>
      </w:r>
      <w:r w:rsidRPr="00AF13ED">
        <w:rPr>
          <w:rFonts w:ascii="Times New Roman" w:hAnsi="Times New Roman" w:hint="eastAsia"/>
          <w:kern w:val="0"/>
          <w:szCs w:val="21"/>
        </w:rPr>
        <w:t>；地脚平稳性：误差≤</w:t>
      </w:r>
      <w:r w:rsidRPr="00AF13ED">
        <w:rPr>
          <w:rFonts w:ascii="Times New Roman" w:hAnsi="Times New Roman" w:hint="eastAsia"/>
          <w:kern w:val="0"/>
          <w:szCs w:val="21"/>
        </w:rPr>
        <w:t>1mm</w:t>
      </w:r>
      <w:r w:rsidRPr="00AF13ED">
        <w:rPr>
          <w:rFonts w:ascii="Times New Roman" w:hAnsi="Times New Roman" w:hint="eastAsia"/>
          <w:kern w:val="0"/>
          <w:szCs w:val="21"/>
        </w:rPr>
        <w:t>。面板表面，不允许有划痕、麻点及压痕，实验台的台面均匀平整，边缘切割整齐，四边为半圆型，无明显凹凸现象。</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2</w:t>
      </w:r>
      <w:r>
        <w:rPr>
          <w:rFonts w:ascii="Times New Roman" w:hAnsi="Times New Roman" w:hint="eastAsia"/>
          <w:kern w:val="0"/>
          <w:szCs w:val="21"/>
        </w:rPr>
        <w:t>、</w:t>
      </w:r>
      <w:r w:rsidRPr="00AF13ED">
        <w:rPr>
          <w:rFonts w:ascii="Times New Roman" w:hAnsi="Times New Roman" w:hint="eastAsia"/>
          <w:kern w:val="0"/>
          <w:szCs w:val="21"/>
        </w:rPr>
        <w:t>整体表面：各涂层均匀，钢制或木制板材表面平整，无色差、无拼接、无明显凹凸、无毛刺、无斑点、无划痕、无碰伤等缺陷。木制贴面和封边部件严密、平整，无脱胶、鼓泡、凹陷、压痕以及表面划伤、麻点、裂痕、崩角和刃口等，外表的圆角、</w:t>
      </w:r>
      <w:proofErr w:type="gramStart"/>
      <w:r w:rsidRPr="00AF13ED">
        <w:rPr>
          <w:rFonts w:ascii="Times New Roman" w:hAnsi="Times New Roman" w:hint="eastAsia"/>
          <w:kern w:val="0"/>
          <w:szCs w:val="21"/>
        </w:rPr>
        <w:t>倒棱均匀</w:t>
      </w:r>
      <w:proofErr w:type="gramEnd"/>
      <w:r w:rsidRPr="00AF13ED">
        <w:rPr>
          <w:rFonts w:ascii="Times New Roman" w:hAnsi="Times New Roman" w:hint="eastAsia"/>
          <w:kern w:val="0"/>
          <w:szCs w:val="21"/>
        </w:rPr>
        <w:t>一致，所有柜体连接牢固，无缝隙，无松动现象；表面平整无明显变形；外露部分无毛刺及尖锐棱角。</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3</w:t>
      </w:r>
      <w:r>
        <w:rPr>
          <w:rFonts w:ascii="Times New Roman" w:hAnsi="Times New Roman" w:hint="eastAsia"/>
          <w:kern w:val="0"/>
          <w:szCs w:val="21"/>
        </w:rPr>
        <w:t>、</w:t>
      </w:r>
      <w:r w:rsidRPr="00AF13ED">
        <w:rPr>
          <w:rFonts w:ascii="Times New Roman" w:hAnsi="Times New Roman" w:hint="eastAsia"/>
          <w:kern w:val="0"/>
          <w:szCs w:val="21"/>
        </w:rPr>
        <w:t>封边</w:t>
      </w:r>
      <w:r w:rsidRPr="00AF13ED">
        <w:rPr>
          <w:rFonts w:ascii="Times New Roman" w:hAnsi="Times New Roman" w:hint="eastAsia"/>
          <w:kern w:val="0"/>
          <w:szCs w:val="21"/>
        </w:rPr>
        <w:t>:</w:t>
      </w:r>
      <w:r w:rsidRPr="00AF13ED">
        <w:rPr>
          <w:rFonts w:ascii="Times New Roman" w:hAnsi="Times New Roman" w:hint="eastAsia"/>
          <w:kern w:val="0"/>
          <w:szCs w:val="21"/>
        </w:rPr>
        <w:t>柜体的每一块板，包括所有的门板、抽屉板等板材都必须四个</w:t>
      </w:r>
      <w:proofErr w:type="gramStart"/>
      <w:r w:rsidRPr="00AF13ED">
        <w:rPr>
          <w:rFonts w:ascii="Times New Roman" w:hAnsi="Times New Roman" w:hint="eastAsia"/>
          <w:kern w:val="0"/>
          <w:szCs w:val="21"/>
        </w:rPr>
        <w:t>边采用</w:t>
      </w:r>
      <w:proofErr w:type="gramEnd"/>
      <w:r w:rsidRPr="00AF13ED">
        <w:rPr>
          <w:rFonts w:ascii="Times New Roman" w:hAnsi="Times New Roman" w:hint="eastAsia"/>
          <w:kern w:val="0"/>
          <w:szCs w:val="21"/>
        </w:rPr>
        <w:t>优质热熔胶经</w:t>
      </w:r>
      <w:r w:rsidRPr="00AF13ED">
        <w:rPr>
          <w:rFonts w:ascii="Times New Roman" w:hAnsi="Times New Roman" w:hint="eastAsia"/>
          <w:kern w:val="0"/>
          <w:szCs w:val="21"/>
        </w:rPr>
        <w:t>170</w:t>
      </w:r>
      <w:r w:rsidRPr="00AF13ED">
        <w:rPr>
          <w:rFonts w:ascii="Times New Roman" w:hAnsi="Times New Roman" w:hint="eastAsia"/>
          <w:kern w:val="0"/>
          <w:szCs w:val="21"/>
        </w:rPr>
        <w:t>度高温高压作防水封边处理。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3.1</w:t>
      </w:r>
      <w:r>
        <w:rPr>
          <w:rFonts w:ascii="Times New Roman" w:hAnsi="Times New Roman" w:hint="eastAsia"/>
          <w:kern w:val="0"/>
          <w:szCs w:val="21"/>
        </w:rPr>
        <w:t>、</w:t>
      </w:r>
      <w:r w:rsidRPr="00AF13ED">
        <w:rPr>
          <w:rFonts w:ascii="Times New Roman" w:hAnsi="Times New Roman" w:hint="eastAsia"/>
          <w:kern w:val="0"/>
          <w:szCs w:val="21"/>
        </w:rPr>
        <w:t>用全自动直线</w:t>
      </w:r>
      <w:proofErr w:type="gramStart"/>
      <w:r w:rsidRPr="00AF13ED">
        <w:rPr>
          <w:rFonts w:ascii="Times New Roman" w:hAnsi="Times New Roman" w:hint="eastAsia"/>
          <w:kern w:val="0"/>
          <w:szCs w:val="21"/>
        </w:rPr>
        <w:t>封边机封</w:t>
      </w:r>
      <w:proofErr w:type="gramEnd"/>
      <w:r w:rsidRPr="00AF13ED">
        <w:rPr>
          <w:rFonts w:ascii="Times New Roman" w:hAnsi="Times New Roman" w:hint="eastAsia"/>
          <w:kern w:val="0"/>
          <w:szCs w:val="21"/>
        </w:rPr>
        <w:t>2mm</w:t>
      </w:r>
      <w:r w:rsidRPr="00AF13ED">
        <w:rPr>
          <w:rFonts w:ascii="Times New Roman" w:hAnsi="Times New Roman" w:hint="eastAsia"/>
          <w:kern w:val="0"/>
          <w:szCs w:val="21"/>
        </w:rPr>
        <w:t>厚边，并作水平和垂直倒角修饰，平整无剥离、无机械创伤、无露馅等缺陷。</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3.2</w:t>
      </w:r>
      <w:r>
        <w:rPr>
          <w:rFonts w:ascii="Times New Roman" w:hAnsi="Times New Roman" w:hint="eastAsia"/>
          <w:kern w:val="0"/>
          <w:szCs w:val="21"/>
        </w:rPr>
        <w:t>、</w:t>
      </w:r>
      <w:r w:rsidRPr="00AF13ED">
        <w:rPr>
          <w:rFonts w:ascii="Times New Roman" w:hAnsi="Times New Roman" w:hint="eastAsia"/>
          <w:kern w:val="0"/>
          <w:szCs w:val="21"/>
        </w:rPr>
        <w:t>胶厚度均匀一致，封边不得有积胶或凹凸不平，涂胶不易过厚。封边带与板边贴紧无间隙，</w:t>
      </w:r>
      <w:proofErr w:type="gramStart"/>
      <w:r w:rsidRPr="00AF13ED">
        <w:rPr>
          <w:rFonts w:ascii="Times New Roman" w:hAnsi="Times New Roman" w:hint="eastAsia"/>
          <w:kern w:val="0"/>
          <w:szCs w:val="21"/>
        </w:rPr>
        <w:t>切带截面</w:t>
      </w:r>
      <w:proofErr w:type="gramEnd"/>
      <w:r w:rsidRPr="00AF13ED">
        <w:rPr>
          <w:rFonts w:ascii="Times New Roman" w:hAnsi="Times New Roman" w:hint="eastAsia"/>
          <w:kern w:val="0"/>
          <w:szCs w:val="21"/>
        </w:rPr>
        <w:t>垂直，无斜度、无迸裂、无剥离。</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3.3</w:t>
      </w:r>
      <w:r>
        <w:rPr>
          <w:rFonts w:ascii="Times New Roman" w:hAnsi="Times New Roman" w:hint="eastAsia"/>
          <w:kern w:val="0"/>
          <w:szCs w:val="21"/>
        </w:rPr>
        <w:t>、</w:t>
      </w:r>
      <w:r w:rsidRPr="00AF13ED">
        <w:rPr>
          <w:rFonts w:ascii="Times New Roman" w:hAnsi="Times New Roman" w:hint="eastAsia"/>
          <w:kern w:val="0"/>
          <w:szCs w:val="21"/>
        </w:rPr>
        <w:t>水平倒角、垂直倒角修饰应均匀一致，不能有波浪纹，倒角半径为带厚的</w:t>
      </w:r>
      <w:r w:rsidRPr="00AF13ED">
        <w:rPr>
          <w:rFonts w:ascii="Times New Roman" w:hAnsi="Times New Roman" w:hint="eastAsia"/>
          <w:kern w:val="0"/>
          <w:szCs w:val="21"/>
        </w:rPr>
        <w:t>1/2</w:t>
      </w:r>
      <w:r w:rsidRPr="00AF13ED">
        <w:rPr>
          <w:rFonts w:ascii="Times New Roman" w:hAnsi="Times New Roman" w:hint="eastAsia"/>
          <w:kern w:val="0"/>
          <w:szCs w:val="21"/>
        </w:rPr>
        <w:t>。</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3.4</w:t>
      </w:r>
      <w:r>
        <w:rPr>
          <w:rFonts w:ascii="Times New Roman" w:hAnsi="Times New Roman" w:hint="eastAsia"/>
          <w:kern w:val="0"/>
          <w:szCs w:val="21"/>
        </w:rPr>
        <w:t>、</w:t>
      </w:r>
      <w:r w:rsidRPr="00AF13ED">
        <w:rPr>
          <w:rFonts w:ascii="Times New Roman" w:hAnsi="Times New Roman" w:hint="eastAsia"/>
          <w:kern w:val="0"/>
          <w:szCs w:val="21"/>
        </w:rPr>
        <w:t>封好后的边无胶痕，带宽与板厚一致，无局部缺带。</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3.5</w:t>
      </w:r>
      <w:r>
        <w:rPr>
          <w:rFonts w:ascii="Times New Roman" w:hAnsi="Times New Roman" w:hint="eastAsia"/>
          <w:kern w:val="0"/>
          <w:szCs w:val="21"/>
        </w:rPr>
        <w:t>、</w:t>
      </w:r>
      <w:r w:rsidRPr="00AF13ED">
        <w:rPr>
          <w:rFonts w:ascii="Times New Roman" w:hAnsi="Times New Roman" w:hint="eastAsia"/>
          <w:kern w:val="0"/>
          <w:szCs w:val="21"/>
        </w:rPr>
        <w:t>.</w:t>
      </w:r>
      <w:r w:rsidRPr="00AF13ED">
        <w:rPr>
          <w:rFonts w:ascii="Times New Roman" w:hAnsi="Times New Roman" w:hint="eastAsia"/>
          <w:kern w:val="0"/>
          <w:szCs w:val="21"/>
        </w:rPr>
        <w:t>除特殊要求外，封边应先短后长。</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3.6</w:t>
      </w:r>
      <w:r>
        <w:rPr>
          <w:rFonts w:ascii="Times New Roman" w:hAnsi="Times New Roman" w:hint="eastAsia"/>
          <w:kern w:val="0"/>
          <w:szCs w:val="21"/>
        </w:rPr>
        <w:t>、</w:t>
      </w:r>
      <w:r w:rsidRPr="00AF13ED">
        <w:rPr>
          <w:rFonts w:ascii="Times New Roman" w:hAnsi="Times New Roman" w:hint="eastAsia"/>
          <w:kern w:val="0"/>
          <w:szCs w:val="21"/>
        </w:rPr>
        <w:t>装配到位、紧密、平直、转角圆顺。</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3.7</w:t>
      </w:r>
      <w:r>
        <w:rPr>
          <w:rFonts w:ascii="Times New Roman" w:hAnsi="Times New Roman" w:hint="eastAsia"/>
          <w:kern w:val="0"/>
          <w:szCs w:val="21"/>
        </w:rPr>
        <w:t>、</w:t>
      </w:r>
      <w:r w:rsidRPr="00AF13ED">
        <w:rPr>
          <w:rFonts w:ascii="Times New Roman" w:hAnsi="Times New Roman" w:hint="eastAsia"/>
          <w:kern w:val="0"/>
          <w:szCs w:val="21"/>
        </w:rPr>
        <w:t>接缝处间隙应＜</w:t>
      </w:r>
      <w:r w:rsidRPr="00AF13ED">
        <w:rPr>
          <w:rFonts w:ascii="Times New Roman" w:hAnsi="Times New Roman" w:hint="eastAsia"/>
          <w:kern w:val="0"/>
          <w:szCs w:val="21"/>
        </w:rPr>
        <w:t>0.5mm</w:t>
      </w:r>
      <w:r w:rsidRPr="00AF13ED">
        <w:rPr>
          <w:rFonts w:ascii="Times New Roman" w:hAnsi="Times New Roman" w:hint="eastAsia"/>
          <w:kern w:val="0"/>
          <w:szCs w:val="21"/>
        </w:rPr>
        <w:t>，接缝位置应在不显眼处。</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4</w:t>
      </w:r>
      <w:r>
        <w:rPr>
          <w:rFonts w:ascii="Times New Roman" w:hAnsi="Times New Roman" w:hint="eastAsia"/>
          <w:kern w:val="0"/>
          <w:szCs w:val="21"/>
        </w:rPr>
        <w:t>、</w:t>
      </w:r>
      <w:r w:rsidRPr="00AF13ED">
        <w:rPr>
          <w:rFonts w:ascii="Times New Roman" w:hAnsi="Times New Roman" w:hint="eastAsia"/>
          <w:kern w:val="0"/>
          <w:szCs w:val="21"/>
        </w:rPr>
        <w:t>三合一连接件</w:t>
      </w:r>
      <w:r>
        <w:rPr>
          <w:rFonts w:ascii="Times New Roman" w:hAnsi="Times New Roman" w:hint="eastAsia"/>
          <w:kern w:val="0"/>
          <w:szCs w:val="21"/>
        </w:rPr>
        <w:t>：</w:t>
      </w:r>
      <w:r w:rsidRPr="00AF13ED">
        <w:rPr>
          <w:rFonts w:ascii="Times New Roman" w:hAnsi="Times New Roman" w:hint="eastAsia"/>
          <w:kern w:val="0"/>
          <w:szCs w:val="21"/>
        </w:rPr>
        <w:t>台桌面与柜体等主要连接部位一律采用内预埋件，其他的板块连接采用联通优质三合一连接件，预埋</w:t>
      </w:r>
      <w:r w:rsidRPr="00AF13ED">
        <w:rPr>
          <w:rFonts w:ascii="Times New Roman" w:hAnsi="Times New Roman" w:hint="eastAsia"/>
          <w:kern w:val="0"/>
          <w:szCs w:val="21"/>
        </w:rPr>
        <w:t>ABS</w:t>
      </w:r>
      <w:proofErr w:type="gramStart"/>
      <w:r w:rsidRPr="00AF13ED">
        <w:rPr>
          <w:rFonts w:ascii="Times New Roman" w:hAnsi="Times New Roman" w:hint="eastAsia"/>
          <w:kern w:val="0"/>
          <w:szCs w:val="21"/>
        </w:rPr>
        <w:t>膨胀型预埋头</w:t>
      </w:r>
      <w:proofErr w:type="gramEnd"/>
      <w:r w:rsidRPr="00AF13ED">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5</w:t>
      </w:r>
      <w:r>
        <w:rPr>
          <w:rFonts w:ascii="Times New Roman" w:hAnsi="Times New Roman" w:hint="eastAsia"/>
          <w:kern w:val="0"/>
          <w:szCs w:val="21"/>
        </w:rPr>
        <w:t>、</w:t>
      </w:r>
      <w:r w:rsidRPr="00AF13ED">
        <w:rPr>
          <w:rFonts w:ascii="Times New Roman" w:hAnsi="Times New Roman" w:hint="eastAsia"/>
          <w:kern w:val="0"/>
          <w:szCs w:val="21"/>
        </w:rPr>
        <w:t>零部件：零部件无断裂或劈裂现象，不会出现影响使用功能的磨损变形现象，可动部件（例如可调式地脚、活动隔板等）活动灵便，用于掀</w:t>
      </w:r>
      <w:proofErr w:type="gramStart"/>
      <w:r w:rsidRPr="00AF13ED">
        <w:rPr>
          <w:rFonts w:ascii="Times New Roman" w:hAnsi="Times New Roman" w:hint="eastAsia"/>
          <w:kern w:val="0"/>
          <w:szCs w:val="21"/>
        </w:rPr>
        <w:t>压不会</w:t>
      </w:r>
      <w:proofErr w:type="gramEnd"/>
      <w:r w:rsidRPr="00AF13ED">
        <w:rPr>
          <w:rFonts w:ascii="Times New Roman" w:hAnsi="Times New Roman" w:hint="eastAsia"/>
          <w:kern w:val="0"/>
          <w:szCs w:val="21"/>
        </w:rPr>
        <w:t>出现永久性变形或松动，抗</w:t>
      </w:r>
      <w:r w:rsidRPr="00AF13ED">
        <w:rPr>
          <w:rFonts w:ascii="Times New Roman" w:hAnsi="Times New Roman" w:hint="eastAsia"/>
          <w:kern w:val="0"/>
          <w:szCs w:val="21"/>
        </w:rPr>
        <w:lastRenderedPageBreak/>
        <w:t>压能力符合实验台的要求。各种配件安装严密、平整、端正、牢固、结合处均无</w:t>
      </w:r>
      <w:proofErr w:type="gramStart"/>
      <w:r w:rsidRPr="00AF13ED">
        <w:rPr>
          <w:rFonts w:ascii="Times New Roman" w:hAnsi="Times New Roman" w:hint="eastAsia"/>
          <w:kern w:val="0"/>
          <w:szCs w:val="21"/>
        </w:rPr>
        <w:t>崩茬和</w:t>
      </w:r>
      <w:proofErr w:type="gramEnd"/>
      <w:r w:rsidRPr="00AF13ED">
        <w:rPr>
          <w:rFonts w:ascii="Times New Roman" w:hAnsi="Times New Roman" w:hint="eastAsia"/>
          <w:kern w:val="0"/>
          <w:szCs w:val="21"/>
        </w:rPr>
        <w:t>松动。金属配件应做除锈和防腐蚀处理。结构处螺丝或连接件不允许外露。</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6</w:t>
      </w:r>
      <w:r>
        <w:rPr>
          <w:rFonts w:ascii="Times New Roman" w:hAnsi="Times New Roman" w:hint="eastAsia"/>
          <w:kern w:val="0"/>
          <w:szCs w:val="21"/>
        </w:rPr>
        <w:t>、</w:t>
      </w:r>
      <w:r w:rsidRPr="00AF13ED">
        <w:rPr>
          <w:rFonts w:ascii="Times New Roman" w:hAnsi="Times New Roman" w:hint="eastAsia"/>
          <w:kern w:val="0"/>
          <w:szCs w:val="21"/>
        </w:rPr>
        <w:t>排钻孔：组合的台、柜、架的每一块板材连接点，采用数控多排钻床同时钻出连接点，保证安装严密、平整、端正、牢固、结合处均无</w:t>
      </w:r>
      <w:proofErr w:type="gramStart"/>
      <w:r w:rsidRPr="00AF13ED">
        <w:rPr>
          <w:rFonts w:ascii="Times New Roman" w:hAnsi="Times New Roman" w:hint="eastAsia"/>
          <w:kern w:val="0"/>
          <w:szCs w:val="21"/>
        </w:rPr>
        <w:t>崩茬和</w:t>
      </w:r>
      <w:proofErr w:type="gramEnd"/>
      <w:r w:rsidRPr="00AF13ED">
        <w:rPr>
          <w:rFonts w:ascii="Times New Roman" w:hAnsi="Times New Roman" w:hint="eastAsia"/>
          <w:kern w:val="0"/>
          <w:szCs w:val="21"/>
        </w:rPr>
        <w:t>松动。铰链、滑轨等五金件均准确安装在系统孔上。</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7</w:t>
      </w:r>
      <w:r>
        <w:rPr>
          <w:rFonts w:ascii="Times New Roman" w:hAnsi="Times New Roman" w:hint="eastAsia"/>
          <w:kern w:val="0"/>
          <w:szCs w:val="21"/>
        </w:rPr>
        <w:t>、</w:t>
      </w:r>
      <w:r w:rsidRPr="00AF13ED">
        <w:rPr>
          <w:rFonts w:ascii="Times New Roman" w:hAnsi="Times New Roman" w:hint="eastAsia"/>
          <w:kern w:val="0"/>
          <w:szCs w:val="21"/>
        </w:rPr>
        <w:t>色泽：整套产品或成套产品色泽相似。</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8</w:t>
      </w:r>
      <w:r>
        <w:rPr>
          <w:rFonts w:ascii="Times New Roman" w:hAnsi="Times New Roman" w:hint="eastAsia"/>
          <w:kern w:val="0"/>
          <w:szCs w:val="21"/>
        </w:rPr>
        <w:t>、</w:t>
      </w:r>
      <w:r w:rsidRPr="00AF13ED">
        <w:rPr>
          <w:rFonts w:ascii="Times New Roman" w:hAnsi="Times New Roman" w:hint="eastAsia"/>
          <w:kern w:val="0"/>
          <w:szCs w:val="21"/>
        </w:rPr>
        <w:t>配件：各种配件不得有少件、漏钉，启闭零件和配件应使用灵活装配。</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8.1</w:t>
      </w:r>
      <w:r>
        <w:rPr>
          <w:rFonts w:ascii="Times New Roman" w:hAnsi="Times New Roman" w:hint="eastAsia"/>
          <w:kern w:val="0"/>
          <w:szCs w:val="21"/>
        </w:rPr>
        <w:t>、</w:t>
      </w:r>
      <w:r w:rsidRPr="00AF13ED">
        <w:rPr>
          <w:rFonts w:ascii="Times New Roman" w:hAnsi="Times New Roman" w:hint="eastAsia"/>
          <w:kern w:val="0"/>
          <w:szCs w:val="21"/>
        </w:rPr>
        <w:t>装配后产品外观尺寸符合设计要求；</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8.2</w:t>
      </w:r>
      <w:r>
        <w:rPr>
          <w:rFonts w:ascii="Times New Roman" w:hAnsi="Times New Roman" w:hint="eastAsia"/>
          <w:kern w:val="0"/>
          <w:szCs w:val="21"/>
        </w:rPr>
        <w:t>、</w:t>
      </w:r>
      <w:r w:rsidRPr="00AF13ED">
        <w:rPr>
          <w:rFonts w:ascii="Times New Roman" w:hAnsi="Times New Roman" w:hint="eastAsia"/>
          <w:kern w:val="0"/>
          <w:szCs w:val="21"/>
        </w:rPr>
        <w:t>正视面无明显迸裂边、色差、碰伤、移位、划痕及裂缝等缺陷；</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8.3</w:t>
      </w:r>
      <w:r>
        <w:rPr>
          <w:rFonts w:ascii="Times New Roman" w:hAnsi="Times New Roman" w:hint="eastAsia"/>
          <w:kern w:val="0"/>
          <w:szCs w:val="21"/>
        </w:rPr>
        <w:t>、</w:t>
      </w:r>
      <w:r w:rsidRPr="00AF13ED">
        <w:rPr>
          <w:rFonts w:ascii="Times New Roman" w:hAnsi="Times New Roman" w:hint="eastAsia"/>
          <w:kern w:val="0"/>
          <w:szCs w:val="21"/>
        </w:rPr>
        <w:t>各种配件安装严密、平整、牢固，结构处无迸裂、松动，不得有少件、漏订、</w:t>
      </w:r>
      <w:proofErr w:type="gramStart"/>
      <w:r w:rsidRPr="00AF13ED">
        <w:rPr>
          <w:rFonts w:ascii="Times New Roman" w:hAnsi="Times New Roman" w:hint="eastAsia"/>
          <w:kern w:val="0"/>
          <w:szCs w:val="21"/>
        </w:rPr>
        <w:t>透订等</w:t>
      </w:r>
      <w:proofErr w:type="gramEnd"/>
      <w:r w:rsidRPr="00AF13ED">
        <w:rPr>
          <w:rFonts w:ascii="Times New Roman" w:hAnsi="Times New Roman" w:hint="eastAsia"/>
          <w:kern w:val="0"/>
          <w:szCs w:val="21"/>
        </w:rPr>
        <w:t>失误操作；</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8.4</w:t>
      </w:r>
      <w:r>
        <w:rPr>
          <w:rFonts w:ascii="Times New Roman" w:hAnsi="Times New Roman" w:hint="eastAsia"/>
          <w:kern w:val="0"/>
          <w:szCs w:val="21"/>
        </w:rPr>
        <w:t>、</w:t>
      </w:r>
      <w:r w:rsidRPr="00AF13ED">
        <w:rPr>
          <w:rFonts w:ascii="Times New Roman" w:hAnsi="Times New Roman" w:hint="eastAsia"/>
          <w:kern w:val="0"/>
          <w:szCs w:val="21"/>
        </w:rPr>
        <w:t>所有台面板材覆盖的专用膜保留至验收交付。用户可以要求中标人按照实际需要调整相关方案，最终的方案及图纸需经用户确认后才能作为合同附件。</w:t>
      </w:r>
    </w:p>
    <w:p w:rsidR="00B17193" w:rsidRPr="00C96526" w:rsidRDefault="00B17193" w:rsidP="00B17193">
      <w:pPr>
        <w:widowControl/>
        <w:spacing w:line="360" w:lineRule="auto"/>
        <w:ind w:firstLineChars="200" w:firstLine="422"/>
        <w:jc w:val="left"/>
        <w:rPr>
          <w:rFonts w:ascii="Times New Roman" w:hAnsi="Times New Roman"/>
          <w:b/>
          <w:kern w:val="0"/>
          <w:szCs w:val="21"/>
        </w:rPr>
      </w:pPr>
      <w:r w:rsidRPr="00C96526">
        <w:rPr>
          <w:rFonts w:ascii="Times New Roman" w:hAnsi="Times New Roman" w:hint="eastAsia"/>
          <w:b/>
          <w:kern w:val="0"/>
          <w:szCs w:val="21"/>
        </w:rPr>
        <w:t>详细的配置及技术要求、材质说明：</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w:t>
      </w:r>
      <w:r w:rsidRPr="00AF13ED">
        <w:rPr>
          <w:rFonts w:ascii="Times New Roman" w:hAnsi="Times New Roman" w:hint="eastAsia"/>
          <w:kern w:val="0"/>
          <w:szCs w:val="21"/>
        </w:rPr>
        <w:t>L</w:t>
      </w:r>
      <w:r w:rsidRPr="00AF13ED">
        <w:rPr>
          <w:rFonts w:ascii="Times New Roman" w:hAnsi="Times New Roman" w:hint="eastAsia"/>
          <w:kern w:val="0"/>
          <w:szCs w:val="21"/>
        </w:rPr>
        <w:t>边台、中央台、角柜材质说明：</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1.1</w:t>
      </w:r>
      <w:r>
        <w:rPr>
          <w:rFonts w:ascii="Times New Roman" w:hAnsi="Times New Roman" w:hint="eastAsia"/>
          <w:kern w:val="0"/>
          <w:szCs w:val="21"/>
        </w:rPr>
        <w:t>、</w:t>
      </w:r>
      <w:r w:rsidRPr="00AF13ED">
        <w:rPr>
          <w:rFonts w:ascii="Times New Roman" w:hAnsi="Times New Roman" w:hint="eastAsia"/>
          <w:kern w:val="0"/>
          <w:szCs w:val="21"/>
        </w:rPr>
        <w:t>台面：台面材料要求：采用耐蚀实芯</w:t>
      </w:r>
      <w:proofErr w:type="gramStart"/>
      <w:r w:rsidRPr="00AF13ED">
        <w:rPr>
          <w:rFonts w:ascii="Times New Roman" w:hAnsi="Times New Roman" w:hint="eastAsia"/>
          <w:kern w:val="0"/>
          <w:szCs w:val="21"/>
        </w:rPr>
        <w:t>抗化板或者</w:t>
      </w:r>
      <w:proofErr w:type="gramEnd"/>
      <w:r w:rsidRPr="00AF13ED">
        <w:rPr>
          <w:rFonts w:ascii="Times New Roman" w:hAnsi="Times New Roman" w:hint="eastAsia"/>
          <w:kern w:val="0"/>
          <w:szCs w:val="21"/>
        </w:rPr>
        <w:t>理化板，厚度</w:t>
      </w:r>
      <w:r w:rsidRPr="00AF13ED">
        <w:rPr>
          <w:rFonts w:ascii="Times New Roman" w:hAnsi="Times New Roman" w:hint="eastAsia"/>
          <w:kern w:val="0"/>
          <w:szCs w:val="21"/>
        </w:rPr>
        <w:t>13mm</w:t>
      </w:r>
      <w:r w:rsidRPr="00AF13ED">
        <w:rPr>
          <w:rFonts w:ascii="Times New Roman" w:hAnsi="Times New Roman" w:hint="eastAsia"/>
          <w:kern w:val="0"/>
          <w:szCs w:val="21"/>
        </w:rPr>
        <w:t>，允许偏差在±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范围内（以实际测量为准）边缘加厚至</w:t>
      </w:r>
      <w:r w:rsidRPr="00AF13ED">
        <w:rPr>
          <w:rFonts w:ascii="Times New Roman" w:hAnsi="Times New Roman" w:hint="eastAsia"/>
          <w:kern w:val="0"/>
          <w:szCs w:val="21"/>
        </w:rPr>
        <w:t>26mm</w:t>
      </w:r>
      <w:r w:rsidRPr="00AF13ED">
        <w:rPr>
          <w:rFonts w:ascii="Times New Roman" w:hAnsi="Times New Roman" w:hint="eastAsia"/>
          <w:kern w:val="0"/>
          <w:szCs w:val="21"/>
        </w:rPr>
        <w:t>，允许偏差在±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范围内（以实际测量为准）。其外侧边缘加工圆弧</w:t>
      </w:r>
      <w:r w:rsidRPr="00AF13ED">
        <w:rPr>
          <w:rFonts w:ascii="Times New Roman" w:hAnsi="Times New Roman" w:hint="eastAsia"/>
          <w:kern w:val="0"/>
          <w:szCs w:val="21"/>
        </w:rPr>
        <w:t>R</w:t>
      </w:r>
      <w:proofErr w:type="gramStart"/>
      <w:r w:rsidRPr="00AF13ED">
        <w:rPr>
          <w:rFonts w:ascii="Times New Roman" w:hAnsi="Times New Roman" w:hint="eastAsia"/>
          <w:kern w:val="0"/>
          <w:szCs w:val="21"/>
        </w:rPr>
        <w:t>角倒圆</w:t>
      </w:r>
      <w:proofErr w:type="gramEnd"/>
      <w:r w:rsidRPr="00AF13ED">
        <w:rPr>
          <w:rFonts w:ascii="Times New Roman" w:hAnsi="Times New Roman" w:hint="eastAsia"/>
          <w:kern w:val="0"/>
          <w:szCs w:val="21"/>
        </w:rPr>
        <w:t>处理，台面下缘底部并加工至少宽</w:t>
      </w:r>
      <w:r w:rsidRPr="00AF13ED">
        <w:rPr>
          <w:rFonts w:ascii="Times New Roman" w:hAnsi="Times New Roman" w:hint="eastAsia"/>
          <w:kern w:val="0"/>
          <w:szCs w:val="21"/>
        </w:rPr>
        <w:t>2mm</w:t>
      </w:r>
      <w:r>
        <w:rPr>
          <w:rFonts w:ascii="Times New Roman" w:hAnsi="Times New Roman" w:hint="eastAsia"/>
          <w:kern w:val="0"/>
          <w:szCs w:val="21"/>
        </w:rPr>
        <w:t>，</w:t>
      </w:r>
      <w:r w:rsidRPr="00AF13ED">
        <w:rPr>
          <w:rFonts w:ascii="Times New Roman" w:hAnsi="Times New Roman" w:hint="eastAsia"/>
          <w:kern w:val="0"/>
          <w:szCs w:val="21"/>
        </w:rPr>
        <w:t>深</w:t>
      </w:r>
      <w:r w:rsidRPr="00AF13ED">
        <w:rPr>
          <w:rFonts w:ascii="Times New Roman" w:hAnsi="Times New Roman" w:hint="eastAsia"/>
          <w:kern w:val="0"/>
          <w:szCs w:val="21"/>
        </w:rPr>
        <w:t>2mm</w:t>
      </w:r>
      <w:r w:rsidRPr="00AF13ED">
        <w:rPr>
          <w:rFonts w:ascii="Times New Roman" w:hAnsi="Times New Roman" w:hint="eastAsia"/>
          <w:kern w:val="0"/>
          <w:szCs w:val="21"/>
        </w:rPr>
        <w:t>之止水沟，台面连接处采用防止液体渗漏结构，设计合理、做工精细、实用性高。</w:t>
      </w:r>
    </w:p>
    <w:p w:rsidR="00B17193"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2</w:t>
      </w:r>
      <w:r>
        <w:rPr>
          <w:rFonts w:ascii="Times New Roman" w:hAnsi="Times New Roman" w:hint="eastAsia"/>
          <w:kern w:val="0"/>
          <w:szCs w:val="21"/>
        </w:rPr>
        <w:t>、</w:t>
      </w:r>
      <w:r w:rsidRPr="00AF13ED">
        <w:rPr>
          <w:rFonts w:ascii="Times New Roman" w:hAnsi="Times New Roman" w:hint="eastAsia"/>
          <w:kern w:val="0"/>
          <w:szCs w:val="21"/>
        </w:rPr>
        <w:t>需提供生产厂家出具的授权书原件和针对本项目的质量承诺书原件；板材背面必须具有</w:t>
      </w:r>
      <w:proofErr w:type="gramStart"/>
      <w:r w:rsidRPr="00AF13ED">
        <w:rPr>
          <w:rFonts w:ascii="Times New Roman" w:hAnsi="Times New Roman" w:hint="eastAsia"/>
          <w:kern w:val="0"/>
          <w:szCs w:val="21"/>
        </w:rPr>
        <w:t>不</w:t>
      </w:r>
      <w:proofErr w:type="gramEnd"/>
      <w:r w:rsidRPr="00AF13ED">
        <w:rPr>
          <w:rFonts w:ascii="Times New Roman" w:hAnsi="Times New Roman" w:hint="eastAsia"/>
          <w:kern w:val="0"/>
          <w:szCs w:val="21"/>
        </w:rPr>
        <w:t>擦洗（磨灭）的企业防伪标识，必须提供原材料进口证明；台面要求具有防腐蚀、耐酸碱、耐高温、防水、耐磨、抗污染等优点，周边加厚处理，既有螺丝固定，又用胶水高压黏结，操作面前缘上边经圆滑处理。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1.</w:t>
      </w:r>
      <w:r>
        <w:rPr>
          <w:rFonts w:ascii="Times New Roman" w:hAnsi="Times New Roman" w:hint="eastAsia"/>
          <w:kern w:val="0"/>
          <w:szCs w:val="21"/>
        </w:rPr>
        <w:t>3</w:t>
      </w:r>
      <w:r>
        <w:rPr>
          <w:rFonts w:ascii="Times New Roman" w:hAnsi="Times New Roman" w:hint="eastAsia"/>
          <w:kern w:val="0"/>
          <w:szCs w:val="21"/>
        </w:rPr>
        <w:t>、</w:t>
      </w:r>
      <w:r w:rsidRPr="00AF13ED">
        <w:rPr>
          <w:rFonts w:ascii="Times New Roman" w:hAnsi="Times New Roman" w:hint="eastAsia"/>
          <w:kern w:val="0"/>
          <w:szCs w:val="21"/>
        </w:rPr>
        <w:t>台面材料能耐至少</w:t>
      </w:r>
      <w:r w:rsidRPr="00AF13ED">
        <w:rPr>
          <w:rFonts w:ascii="Times New Roman" w:hAnsi="Times New Roman" w:hint="eastAsia"/>
          <w:kern w:val="0"/>
          <w:szCs w:val="21"/>
        </w:rPr>
        <w:t>50</w:t>
      </w:r>
      <w:r w:rsidRPr="00AF13ED">
        <w:rPr>
          <w:rFonts w:ascii="Times New Roman" w:hAnsi="Times New Roman" w:hint="eastAsia"/>
          <w:kern w:val="0"/>
          <w:szCs w:val="21"/>
        </w:rPr>
        <w:t>项的实验室常用化学试剂浓度且在室温</w:t>
      </w:r>
      <w:r w:rsidRPr="00AF13ED">
        <w:rPr>
          <w:rFonts w:ascii="Times New Roman" w:hAnsi="Times New Roman" w:hint="eastAsia"/>
          <w:kern w:val="0"/>
          <w:szCs w:val="21"/>
        </w:rPr>
        <w:t>24h</w:t>
      </w:r>
      <w:r w:rsidRPr="00AF13ED">
        <w:rPr>
          <w:rFonts w:ascii="Times New Roman" w:hAnsi="Times New Roman" w:hint="eastAsia"/>
          <w:kern w:val="0"/>
          <w:szCs w:val="21"/>
        </w:rPr>
        <w:t>测试条件下加盖和不加盖玻片进行测试，</w:t>
      </w:r>
      <w:proofErr w:type="gramStart"/>
      <w:r w:rsidRPr="00AF13ED">
        <w:rPr>
          <w:rFonts w:ascii="Times New Roman" w:hAnsi="Times New Roman" w:hint="eastAsia"/>
          <w:kern w:val="0"/>
          <w:szCs w:val="21"/>
        </w:rPr>
        <w:t>且试验</w:t>
      </w:r>
      <w:proofErr w:type="gramEnd"/>
      <w:r w:rsidRPr="00AF13ED">
        <w:rPr>
          <w:rFonts w:ascii="Times New Roman" w:hAnsi="Times New Roman" w:hint="eastAsia"/>
          <w:kern w:val="0"/>
          <w:szCs w:val="21"/>
        </w:rPr>
        <w:t>测试结果均通过</w:t>
      </w:r>
      <w:r w:rsidRPr="00AF13ED">
        <w:rPr>
          <w:rFonts w:ascii="Times New Roman" w:hAnsi="Times New Roman" w:hint="eastAsia"/>
          <w:kern w:val="0"/>
          <w:szCs w:val="21"/>
        </w:rPr>
        <w:t>2018</w:t>
      </w:r>
      <w:r w:rsidRPr="00AF13ED">
        <w:rPr>
          <w:rFonts w:ascii="Times New Roman" w:hAnsi="Times New Roman" w:hint="eastAsia"/>
          <w:kern w:val="0"/>
          <w:szCs w:val="21"/>
        </w:rPr>
        <w:t>年“国家化学建筑材料测试中心”抽样检测。试剂参照</w:t>
      </w:r>
      <w:r w:rsidRPr="00AF13ED">
        <w:rPr>
          <w:rFonts w:ascii="Times New Roman" w:hAnsi="Times New Roman" w:hint="eastAsia"/>
          <w:kern w:val="0"/>
          <w:szCs w:val="21"/>
        </w:rPr>
        <w:t>GB/T17657-2013</w:t>
      </w:r>
      <w:r w:rsidRPr="00AF13ED">
        <w:rPr>
          <w:rFonts w:ascii="Times New Roman" w:hAnsi="Times New Roman" w:hint="eastAsia"/>
          <w:kern w:val="0"/>
          <w:szCs w:val="21"/>
        </w:rPr>
        <w:t>“人造板及饰面人造板理化性能试验方法”（</w:t>
      </w:r>
      <w:r w:rsidRPr="00AF13ED">
        <w:rPr>
          <w:rFonts w:ascii="Times New Roman" w:hAnsi="Times New Roman" w:hint="eastAsia"/>
          <w:kern w:val="0"/>
          <w:szCs w:val="21"/>
        </w:rPr>
        <w:t>4.41</w:t>
      </w:r>
      <w:r w:rsidRPr="00AF13ED">
        <w:rPr>
          <w:rFonts w:ascii="Times New Roman" w:hAnsi="Times New Roman" w:hint="eastAsia"/>
          <w:kern w:val="0"/>
          <w:szCs w:val="21"/>
        </w:rPr>
        <w:t>表面耐污染性能测定</w:t>
      </w:r>
      <w:r w:rsidRPr="00AF13ED">
        <w:rPr>
          <w:rFonts w:ascii="Times New Roman" w:hAnsi="Times New Roman" w:hint="eastAsia"/>
          <w:kern w:val="0"/>
          <w:szCs w:val="21"/>
        </w:rPr>
        <w:t>-</w:t>
      </w:r>
      <w:r w:rsidRPr="00AF13ED">
        <w:rPr>
          <w:rFonts w:ascii="Times New Roman" w:hAnsi="Times New Roman" w:hint="eastAsia"/>
          <w:kern w:val="0"/>
          <w:szCs w:val="21"/>
        </w:rPr>
        <w:t>方法</w:t>
      </w:r>
      <w:r w:rsidRPr="00AF13ED">
        <w:rPr>
          <w:rFonts w:ascii="Times New Roman" w:hAnsi="Times New Roman" w:hint="eastAsia"/>
          <w:kern w:val="0"/>
          <w:szCs w:val="21"/>
        </w:rPr>
        <w:t>2</w:t>
      </w:r>
      <w:r w:rsidRPr="00AF13ED">
        <w:rPr>
          <w:rFonts w:ascii="Times New Roman" w:hAnsi="Times New Roman" w:hint="eastAsia"/>
          <w:kern w:val="0"/>
          <w:szCs w:val="21"/>
        </w:rPr>
        <w:t>中室温</w:t>
      </w:r>
      <w:r w:rsidRPr="00AF13ED">
        <w:rPr>
          <w:rFonts w:ascii="Times New Roman" w:hAnsi="Times New Roman" w:hint="eastAsia"/>
          <w:kern w:val="0"/>
          <w:szCs w:val="21"/>
        </w:rPr>
        <w:t>24H</w:t>
      </w:r>
      <w:r w:rsidRPr="00AF13ED">
        <w:rPr>
          <w:rFonts w:ascii="Times New Roman" w:hAnsi="Times New Roman" w:hint="eastAsia"/>
          <w:kern w:val="0"/>
          <w:szCs w:val="21"/>
        </w:rPr>
        <w:t>测试条件）进行检验，试验结果为</w:t>
      </w:r>
      <w:proofErr w:type="gramStart"/>
      <w:r w:rsidRPr="00AF13ED">
        <w:rPr>
          <w:rFonts w:ascii="Times New Roman" w:hAnsi="Times New Roman" w:hint="eastAsia"/>
          <w:kern w:val="0"/>
          <w:szCs w:val="21"/>
        </w:rPr>
        <w:t>最</w:t>
      </w:r>
      <w:proofErr w:type="gramEnd"/>
      <w:r w:rsidRPr="00AF13ED">
        <w:rPr>
          <w:rFonts w:ascii="Times New Roman" w:hAnsi="Times New Roman" w:hint="eastAsia"/>
          <w:kern w:val="0"/>
          <w:szCs w:val="21"/>
        </w:rPr>
        <w:t>优等级：</w:t>
      </w:r>
      <w:r w:rsidRPr="00AF13ED">
        <w:rPr>
          <w:rFonts w:ascii="Times New Roman" w:hAnsi="Times New Roman" w:hint="eastAsia"/>
          <w:kern w:val="0"/>
          <w:szCs w:val="21"/>
        </w:rPr>
        <w:t>5</w:t>
      </w:r>
      <w:r w:rsidRPr="00AF13ED">
        <w:rPr>
          <w:rFonts w:ascii="Times New Roman" w:hAnsi="Times New Roman" w:hint="eastAsia"/>
          <w:kern w:val="0"/>
          <w:szCs w:val="21"/>
        </w:rPr>
        <w:t>级（无明显变化），采用以上试剂测试后板材均无明显变化，达到</w:t>
      </w:r>
      <w:r w:rsidRPr="00AF13ED">
        <w:rPr>
          <w:rFonts w:ascii="Times New Roman" w:hAnsi="Times New Roman" w:hint="eastAsia"/>
          <w:kern w:val="0"/>
          <w:szCs w:val="21"/>
        </w:rPr>
        <w:t>5</w:t>
      </w:r>
      <w:r w:rsidRPr="00AF13ED">
        <w:rPr>
          <w:rFonts w:ascii="Times New Roman" w:hAnsi="Times New Roman" w:hint="eastAsia"/>
          <w:kern w:val="0"/>
          <w:szCs w:val="21"/>
        </w:rPr>
        <w:t>级标准。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lastRenderedPageBreak/>
        <w:t>为保证实验室内部环境空气质量，要求</w:t>
      </w:r>
      <w:proofErr w:type="gramStart"/>
      <w:r w:rsidRPr="00AF13ED">
        <w:rPr>
          <w:rFonts w:ascii="Times New Roman" w:hAnsi="Times New Roman" w:hint="eastAsia"/>
          <w:kern w:val="0"/>
          <w:szCs w:val="21"/>
        </w:rPr>
        <w:t>台面板需提供</w:t>
      </w:r>
      <w:proofErr w:type="gramEnd"/>
      <w:r w:rsidRPr="00AF13ED">
        <w:rPr>
          <w:rFonts w:ascii="Times New Roman" w:hAnsi="Times New Roman" w:hint="eastAsia"/>
          <w:kern w:val="0"/>
          <w:szCs w:val="21"/>
        </w:rPr>
        <w:t>GREENGARD GOLD</w:t>
      </w:r>
      <w:r w:rsidRPr="00AF13ED">
        <w:rPr>
          <w:rFonts w:ascii="Times New Roman" w:hAnsi="Times New Roman" w:hint="eastAsia"/>
          <w:kern w:val="0"/>
          <w:szCs w:val="21"/>
        </w:rPr>
        <w:t>认证（绿色</w:t>
      </w:r>
      <w:proofErr w:type="gramStart"/>
      <w:r w:rsidRPr="00AF13ED">
        <w:rPr>
          <w:rFonts w:ascii="Times New Roman" w:hAnsi="Times New Roman" w:hint="eastAsia"/>
          <w:kern w:val="0"/>
          <w:szCs w:val="21"/>
        </w:rPr>
        <w:t>卫士金级</w:t>
      </w:r>
      <w:proofErr w:type="gramEnd"/>
      <w:r w:rsidRPr="00AF13ED">
        <w:rPr>
          <w:rFonts w:ascii="Times New Roman" w:hAnsi="Times New Roman" w:hint="eastAsia"/>
          <w:kern w:val="0"/>
          <w:szCs w:val="21"/>
        </w:rPr>
        <w:t>认证证书），要求其中</w:t>
      </w:r>
      <w:r w:rsidRPr="00AF13ED">
        <w:rPr>
          <w:rFonts w:ascii="Times New Roman" w:hAnsi="Times New Roman" w:hint="eastAsia"/>
          <w:kern w:val="0"/>
          <w:szCs w:val="21"/>
        </w:rPr>
        <w:t>VOC</w:t>
      </w:r>
      <w:r w:rsidRPr="00AF13ED">
        <w:rPr>
          <w:rFonts w:ascii="Times New Roman" w:hAnsi="Times New Roman" w:hint="eastAsia"/>
          <w:kern w:val="0"/>
          <w:szCs w:val="21"/>
        </w:rPr>
        <w:t>挥发性有机物测试标准最大允许预测浓度为</w:t>
      </w:r>
      <w:r w:rsidRPr="00AF13ED">
        <w:rPr>
          <w:rFonts w:ascii="Times New Roman" w:hAnsi="Times New Roman" w:hint="eastAsia"/>
          <w:kern w:val="0"/>
          <w:szCs w:val="21"/>
        </w:rPr>
        <w:t>0.22MG/L</w:t>
      </w:r>
      <w:r w:rsidRPr="00AF13ED">
        <w:rPr>
          <w:rFonts w:ascii="Times New Roman" w:hAnsi="Times New Roman" w:hint="eastAsia"/>
          <w:kern w:val="0"/>
          <w:szCs w:val="21"/>
        </w:rPr>
        <w:t>。</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台面材料要有“国家化学建筑材料测试中心”物理性能抽样检测，测试项不少于</w:t>
      </w:r>
      <w:r w:rsidRPr="00AF13ED">
        <w:rPr>
          <w:rFonts w:ascii="Times New Roman" w:hAnsi="Times New Roman" w:hint="eastAsia"/>
          <w:kern w:val="0"/>
          <w:szCs w:val="21"/>
        </w:rPr>
        <w:t>20</w:t>
      </w:r>
      <w:r w:rsidRPr="00AF13ED">
        <w:rPr>
          <w:rFonts w:ascii="Times New Roman" w:hAnsi="Times New Roman" w:hint="eastAsia"/>
          <w:kern w:val="0"/>
          <w:szCs w:val="21"/>
        </w:rPr>
        <w:t>项。以下参照</w:t>
      </w:r>
      <w:r w:rsidRPr="00AF13ED">
        <w:rPr>
          <w:rFonts w:ascii="Times New Roman" w:hAnsi="Times New Roman" w:hint="eastAsia"/>
          <w:kern w:val="0"/>
          <w:szCs w:val="21"/>
        </w:rPr>
        <w:t>BG/T 7911-2013</w:t>
      </w:r>
      <w:r w:rsidRPr="00AF13ED">
        <w:rPr>
          <w:rFonts w:ascii="Times New Roman" w:hAnsi="Times New Roman" w:hint="eastAsia"/>
          <w:kern w:val="0"/>
          <w:szCs w:val="21"/>
        </w:rPr>
        <w:t>“热固性树脂浸渍纸高压装饰层积板”进行检测，其中不限于如下几种：耐沸水（</w:t>
      </w:r>
      <w:r w:rsidRPr="00AF13ED">
        <w:rPr>
          <w:rFonts w:ascii="Times New Roman" w:hAnsi="Times New Roman" w:hint="eastAsia"/>
          <w:kern w:val="0"/>
          <w:szCs w:val="21"/>
        </w:rPr>
        <w:t>2H</w:t>
      </w:r>
      <w:r w:rsidRPr="00AF13ED">
        <w:rPr>
          <w:rFonts w:ascii="Times New Roman" w:hAnsi="Times New Roman" w:hint="eastAsia"/>
          <w:kern w:val="0"/>
          <w:szCs w:val="21"/>
        </w:rPr>
        <w:t>）达</w:t>
      </w:r>
      <w:r w:rsidRPr="00AF13ED">
        <w:rPr>
          <w:rFonts w:ascii="Times New Roman" w:hAnsi="Times New Roman" w:hint="eastAsia"/>
          <w:kern w:val="0"/>
          <w:szCs w:val="21"/>
        </w:rPr>
        <w:t>1</w:t>
      </w:r>
      <w:r w:rsidRPr="00AF13ED">
        <w:rPr>
          <w:rFonts w:ascii="Times New Roman" w:hAnsi="Times New Roman" w:hint="eastAsia"/>
          <w:kern w:val="0"/>
          <w:szCs w:val="21"/>
        </w:rPr>
        <w:t>级标准，表面耐磨性能</w:t>
      </w:r>
      <w:r w:rsidRPr="00AF13ED">
        <w:rPr>
          <w:rFonts w:ascii="Times New Roman" w:hAnsi="Times New Roman" w:hint="eastAsia"/>
          <w:kern w:val="0"/>
          <w:szCs w:val="21"/>
        </w:rPr>
        <w:t>r</w:t>
      </w:r>
      <w:r w:rsidRPr="00AF13ED">
        <w:rPr>
          <w:rFonts w:ascii="Times New Roman" w:hAnsi="Times New Roman" w:hint="eastAsia"/>
          <w:kern w:val="0"/>
          <w:szCs w:val="21"/>
        </w:rPr>
        <w:t>≥</w:t>
      </w:r>
      <w:r w:rsidRPr="00AF13ED">
        <w:rPr>
          <w:rFonts w:ascii="Times New Roman" w:hAnsi="Times New Roman" w:hint="eastAsia"/>
          <w:kern w:val="0"/>
          <w:szCs w:val="21"/>
        </w:rPr>
        <w:t>1100</w:t>
      </w:r>
      <w:r w:rsidRPr="00AF13ED">
        <w:rPr>
          <w:rFonts w:ascii="Times New Roman" w:hAnsi="Times New Roman" w:hint="eastAsia"/>
          <w:kern w:val="0"/>
          <w:szCs w:val="21"/>
        </w:rPr>
        <w:t>、耐污染性能达</w:t>
      </w:r>
      <w:r w:rsidRPr="00AF13ED">
        <w:rPr>
          <w:rFonts w:ascii="Times New Roman" w:hAnsi="Times New Roman" w:hint="eastAsia"/>
          <w:kern w:val="0"/>
          <w:szCs w:val="21"/>
        </w:rPr>
        <w:t>1</w:t>
      </w:r>
      <w:r w:rsidRPr="00AF13ED">
        <w:rPr>
          <w:rFonts w:ascii="Times New Roman" w:hAnsi="Times New Roman" w:hint="eastAsia"/>
          <w:kern w:val="0"/>
          <w:szCs w:val="21"/>
        </w:rPr>
        <w:t>级标准、耐香烟灼烧性达</w:t>
      </w:r>
      <w:r w:rsidRPr="00AF13ED">
        <w:rPr>
          <w:rFonts w:ascii="Times New Roman" w:hAnsi="Times New Roman" w:hint="eastAsia"/>
          <w:kern w:val="0"/>
          <w:szCs w:val="21"/>
        </w:rPr>
        <w:t>2</w:t>
      </w:r>
      <w:r w:rsidRPr="00AF13ED">
        <w:rPr>
          <w:rFonts w:ascii="Times New Roman" w:hAnsi="Times New Roman" w:hint="eastAsia"/>
          <w:kern w:val="0"/>
          <w:szCs w:val="21"/>
        </w:rPr>
        <w:t>标标准、耐湿热性能达</w:t>
      </w:r>
      <w:r w:rsidRPr="00AF13ED">
        <w:rPr>
          <w:rFonts w:ascii="Times New Roman" w:hAnsi="Times New Roman" w:hint="eastAsia"/>
          <w:kern w:val="0"/>
          <w:szCs w:val="21"/>
        </w:rPr>
        <w:t>1</w:t>
      </w:r>
      <w:r w:rsidRPr="00AF13ED">
        <w:rPr>
          <w:rFonts w:ascii="Times New Roman" w:hAnsi="Times New Roman" w:hint="eastAsia"/>
          <w:kern w:val="0"/>
          <w:szCs w:val="21"/>
        </w:rPr>
        <w:t>级标准、</w:t>
      </w:r>
      <w:proofErr w:type="gramStart"/>
      <w:r w:rsidRPr="00AF13ED">
        <w:rPr>
          <w:rFonts w:ascii="Times New Roman" w:hAnsi="Times New Roman" w:hint="eastAsia"/>
          <w:kern w:val="0"/>
          <w:szCs w:val="21"/>
        </w:rPr>
        <w:t>耐刮划</w:t>
      </w:r>
      <w:proofErr w:type="gramEnd"/>
      <w:r w:rsidRPr="00AF13ED">
        <w:rPr>
          <w:rFonts w:ascii="Times New Roman" w:hAnsi="Times New Roman" w:hint="eastAsia"/>
          <w:kern w:val="0"/>
          <w:szCs w:val="21"/>
        </w:rPr>
        <w:t>性（金刚石划痕法）灰</w:t>
      </w:r>
      <w:r w:rsidRPr="00AF13ED">
        <w:rPr>
          <w:rFonts w:ascii="Times New Roman" w:hAnsi="Times New Roman" w:hint="eastAsia"/>
          <w:kern w:val="0"/>
          <w:szCs w:val="21"/>
        </w:rPr>
        <w:t>6N</w:t>
      </w:r>
      <w:r w:rsidRPr="00AF13ED">
        <w:rPr>
          <w:rFonts w:ascii="Times New Roman" w:hAnsi="Times New Roman" w:hint="eastAsia"/>
          <w:kern w:val="0"/>
          <w:szCs w:val="21"/>
        </w:rPr>
        <w:t>或以上；耐水蒸气性能达</w:t>
      </w:r>
      <w:r w:rsidRPr="00AF13ED">
        <w:rPr>
          <w:rFonts w:ascii="Times New Roman" w:hAnsi="Times New Roman" w:hint="eastAsia"/>
          <w:kern w:val="0"/>
          <w:szCs w:val="21"/>
        </w:rPr>
        <w:t>1</w:t>
      </w:r>
      <w:r w:rsidRPr="00AF13ED">
        <w:rPr>
          <w:rFonts w:ascii="Times New Roman" w:hAnsi="Times New Roman" w:hint="eastAsia"/>
          <w:kern w:val="0"/>
          <w:szCs w:val="21"/>
        </w:rPr>
        <w:t>级标准、抗拉强度达≥</w:t>
      </w:r>
      <w:r w:rsidRPr="00AF13ED">
        <w:rPr>
          <w:rFonts w:ascii="Times New Roman" w:hAnsi="Times New Roman" w:hint="eastAsia"/>
          <w:kern w:val="0"/>
          <w:szCs w:val="21"/>
        </w:rPr>
        <w:t>110MPa</w:t>
      </w:r>
      <w:r w:rsidRPr="00AF13ED">
        <w:rPr>
          <w:rFonts w:ascii="Times New Roman" w:hAnsi="Times New Roman" w:hint="eastAsia"/>
          <w:kern w:val="0"/>
          <w:szCs w:val="21"/>
        </w:rPr>
        <w:t>、弯曲强度达≥</w:t>
      </w:r>
      <w:r w:rsidRPr="00AF13ED">
        <w:rPr>
          <w:rFonts w:ascii="Times New Roman" w:hAnsi="Times New Roman" w:hint="eastAsia"/>
          <w:kern w:val="0"/>
          <w:szCs w:val="21"/>
        </w:rPr>
        <w:t xml:space="preserve">130MPa </w:t>
      </w:r>
      <w:r w:rsidRPr="00AF13ED">
        <w:rPr>
          <w:rFonts w:ascii="Times New Roman" w:hAnsi="Times New Roman" w:hint="eastAsia"/>
          <w:kern w:val="0"/>
          <w:szCs w:val="21"/>
        </w:rPr>
        <w:t>抗拉达≥</w:t>
      </w:r>
      <w:r w:rsidRPr="00AF13ED">
        <w:rPr>
          <w:rFonts w:ascii="Times New Roman" w:hAnsi="Times New Roman" w:hint="eastAsia"/>
          <w:kern w:val="0"/>
          <w:szCs w:val="21"/>
        </w:rPr>
        <w:t>12200</w:t>
      </w:r>
      <w:r w:rsidRPr="00AF13ED">
        <w:rPr>
          <w:rFonts w:ascii="Times New Roman" w:hAnsi="Times New Roman" w:hint="eastAsia"/>
          <w:kern w:val="0"/>
          <w:szCs w:val="21"/>
        </w:rPr>
        <w:t>等项目均符合。</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台面材料需通过“国家人造板及木竹制品质量监督检验中心”甲醛释放量检测，且甲醛释放量≤</w:t>
      </w:r>
      <w:r w:rsidRPr="00AF13ED">
        <w:rPr>
          <w:rFonts w:ascii="Times New Roman" w:hAnsi="Times New Roman" w:hint="eastAsia"/>
          <w:kern w:val="0"/>
          <w:szCs w:val="21"/>
        </w:rPr>
        <w:t>0.03mg/m</w:t>
      </w:r>
      <w:r w:rsidRPr="00A50D13">
        <w:rPr>
          <w:rFonts w:ascii="Times New Roman" w:hAnsi="Times New Roman" w:hint="eastAsia"/>
          <w:kern w:val="0"/>
          <w:szCs w:val="21"/>
          <w:vertAlign w:val="superscript"/>
        </w:rPr>
        <w:t>3</w:t>
      </w:r>
      <w:r w:rsidRPr="00AF13ED">
        <w:rPr>
          <w:rFonts w:ascii="Times New Roman" w:hAnsi="Times New Roman" w:hint="eastAsia"/>
          <w:kern w:val="0"/>
          <w:szCs w:val="21"/>
        </w:rPr>
        <w:t>。台面材料必须通过“中国绿色保环材料标志授权使用证书”。台面材料厂家需有</w:t>
      </w:r>
      <w:r w:rsidRPr="00AF13ED">
        <w:rPr>
          <w:rFonts w:ascii="Times New Roman" w:hAnsi="Times New Roman" w:hint="eastAsia"/>
          <w:kern w:val="0"/>
          <w:szCs w:val="21"/>
        </w:rPr>
        <w:t xml:space="preserve"> </w:t>
      </w:r>
      <w:r w:rsidRPr="00AF13ED">
        <w:rPr>
          <w:rFonts w:ascii="Times New Roman" w:hAnsi="Times New Roman" w:hint="eastAsia"/>
          <w:kern w:val="0"/>
          <w:szCs w:val="21"/>
        </w:rPr>
        <w:t>“</w:t>
      </w:r>
      <w:r w:rsidRPr="00AF13ED">
        <w:rPr>
          <w:rFonts w:ascii="Times New Roman" w:hAnsi="Times New Roman" w:hint="eastAsia"/>
          <w:kern w:val="0"/>
          <w:szCs w:val="21"/>
        </w:rPr>
        <w:t>FSC</w:t>
      </w:r>
      <w:r w:rsidRPr="00AF13ED">
        <w:rPr>
          <w:rFonts w:ascii="Times New Roman" w:hAnsi="Times New Roman" w:hint="eastAsia"/>
          <w:kern w:val="0"/>
          <w:szCs w:val="21"/>
        </w:rPr>
        <w:t>国际森林管理体系证书”、“</w:t>
      </w:r>
      <w:proofErr w:type="spellStart"/>
      <w:r w:rsidRPr="00AF13ED">
        <w:rPr>
          <w:rFonts w:ascii="Times New Roman" w:hAnsi="Times New Roman" w:hint="eastAsia"/>
          <w:kern w:val="0"/>
          <w:szCs w:val="21"/>
        </w:rPr>
        <w:t>greenguard</w:t>
      </w:r>
      <w:proofErr w:type="spellEnd"/>
      <w:r w:rsidRPr="00AF13ED">
        <w:rPr>
          <w:rFonts w:ascii="Times New Roman" w:hAnsi="Times New Roman" w:hint="eastAsia"/>
          <w:kern w:val="0"/>
          <w:szCs w:val="21"/>
        </w:rPr>
        <w:t xml:space="preserve"> </w:t>
      </w:r>
      <w:r w:rsidRPr="00AF13ED">
        <w:rPr>
          <w:rFonts w:ascii="Times New Roman" w:hAnsi="Times New Roman" w:hint="eastAsia"/>
          <w:kern w:val="0"/>
          <w:szCs w:val="21"/>
        </w:rPr>
        <w:t>认证”。</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以上材料须提供台面检测报告原件扫描件加盖生产厂家章。</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2</w:t>
      </w:r>
      <w:r>
        <w:rPr>
          <w:rFonts w:ascii="Times New Roman" w:hAnsi="Times New Roman" w:hint="eastAsia"/>
          <w:kern w:val="0"/>
          <w:szCs w:val="21"/>
        </w:rPr>
        <w:t>、</w:t>
      </w:r>
      <w:r w:rsidRPr="00AF13ED">
        <w:rPr>
          <w:rFonts w:ascii="Times New Roman" w:hAnsi="Times New Roman" w:hint="eastAsia"/>
          <w:kern w:val="0"/>
          <w:szCs w:val="21"/>
        </w:rPr>
        <w:t>采用钢木结构：</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2.1</w:t>
      </w:r>
      <w:r>
        <w:rPr>
          <w:rFonts w:ascii="Times New Roman" w:hAnsi="Times New Roman" w:hint="eastAsia"/>
          <w:kern w:val="0"/>
          <w:szCs w:val="21"/>
        </w:rPr>
        <w:t>、</w:t>
      </w:r>
      <w:r w:rsidRPr="00AF13ED">
        <w:rPr>
          <w:rFonts w:ascii="Times New Roman" w:hAnsi="Times New Roman" w:hint="eastAsia"/>
          <w:kern w:val="0"/>
          <w:szCs w:val="21"/>
        </w:rPr>
        <w:t>所有柜体板采用国标</w:t>
      </w:r>
      <w:r w:rsidRPr="00AF13ED">
        <w:rPr>
          <w:rFonts w:ascii="Times New Roman" w:hAnsi="Times New Roman" w:hint="eastAsia"/>
          <w:kern w:val="0"/>
          <w:szCs w:val="21"/>
        </w:rPr>
        <w:t>E1</w:t>
      </w:r>
      <w:r w:rsidRPr="00AF13ED">
        <w:rPr>
          <w:rFonts w:ascii="Times New Roman" w:hAnsi="Times New Roman" w:hint="eastAsia"/>
          <w:kern w:val="0"/>
          <w:szCs w:val="21"/>
        </w:rPr>
        <w:t>级</w:t>
      </w:r>
      <w:r w:rsidRPr="00AF13ED">
        <w:rPr>
          <w:rFonts w:ascii="Times New Roman" w:hAnsi="Times New Roman" w:hint="eastAsia"/>
          <w:kern w:val="0"/>
          <w:szCs w:val="21"/>
        </w:rPr>
        <w:t>18mm</w:t>
      </w:r>
      <w:r w:rsidRPr="00AF13ED">
        <w:rPr>
          <w:rFonts w:ascii="Times New Roman" w:hAnsi="Times New Roman" w:hint="eastAsia"/>
          <w:kern w:val="0"/>
          <w:szCs w:val="21"/>
        </w:rPr>
        <w:t>厚的三聚氰氨刨花板，允许偏差在±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2.2</w:t>
      </w:r>
      <w:r>
        <w:rPr>
          <w:rFonts w:ascii="Times New Roman" w:hAnsi="Times New Roman" w:hint="eastAsia"/>
          <w:kern w:val="0"/>
          <w:szCs w:val="21"/>
        </w:rPr>
        <w:t>、</w:t>
      </w:r>
      <w:r w:rsidRPr="00AF13ED">
        <w:rPr>
          <w:rFonts w:ascii="Times New Roman" w:hAnsi="Times New Roman" w:hint="eastAsia"/>
          <w:kern w:val="0"/>
          <w:szCs w:val="21"/>
        </w:rPr>
        <w:t>门板采用国标</w:t>
      </w:r>
      <w:r w:rsidRPr="00AF13ED">
        <w:rPr>
          <w:rFonts w:ascii="Times New Roman" w:hAnsi="Times New Roman" w:hint="eastAsia"/>
          <w:kern w:val="0"/>
          <w:szCs w:val="21"/>
        </w:rPr>
        <w:t>E1</w:t>
      </w:r>
      <w:r w:rsidRPr="00AF13ED">
        <w:rPr>
          <w:rFonts w:ascii="Times New Roman" w:hAnsi="Times New Roman" w:hint="eastAsia"/>
          <w:kern w:val="0"/>
          <w:szCs w:val="21"/>
        </w:rPr>
        <w:t>级</w:t>
      </w:r>
      <w:r w:rsidRPr="00AF13ED">
        <w:rPr>
          <w:rFonts w:ascii="Times New Roman" w:hAnsi="Times New Roman" w:hint="eastAsia"/>
          <w:kern w:val="0"/>
          <w:szCs w:val="21"/>
        </w:rPr>
        <w:t>18mm</w:t>
      </w:r>
      <w:r w:rsidRPr="00AF13ED">
        <w:rPr>
          <w:rFonts w:ascii="Times New Roman" w:hAnsi="Times New Roman" w:hint="eastAsia"/>
          <w:kern w:val="0"/>
          <w:szCs w:val="21"/>
        </w:rPr>
        <w:t>厚的三聚氰氨刨花板，允许偏差在±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2.3</w:t>
      </w:r>
      <w:r>
        <w:rPr>
          <w:rFonts w:ascii="Times New Roman" w:hAnsi="Times New Roman" w:hint="eastAsia"/>
          <w:kern w:val="0"/>
          <w:szCs w:val="21"/>
        </w:rPr>
        <w:t>、</w:t>
      </w:r>
      <w:r w:rsidRPr="00AF13ED">
        <w:rPr>
          <w:rFonts w:ascii="Times New Roman" w:hAnsi="Times New Roman" w:hint="eastAsia"/>
          <w:kern w:val="0"/>
          <w:szCs w:val="21"/>
        </w:rPr>
        <w:t>柜体后板设计可拆卸便于维修的</w:t>
      </w:r>
      <w:r w:rsidRPr="00AF13ED">
        <w:rPr>
          <w:rFonts w:ascii="Times New Roman" w:hAnsi="Times New Roman" w:hint="eastAsia"/>
          <w:kern w:val="0"/>
          <w:szCs w:val="21"/>
        </w:rPr>
        <w:t>12mm</w:t>
      </w:r>
      <w:proofErr w:type="gramStart"/>
      <w:r w:rsidRPr="00AF13ED">
        <w:rPr>
          <w:rFonts w:ascii="Times New Roman" w:hAnsi="Times New Roman" w:hint="eastAsia"/>
          <w:kern w:val="0"/>
          <w:szCs w:val="21"/>
        </w:rPr>
        <w:t>厚活动板</w:t>
      </w:r>
      <w:proofErr w:type="gramEnd"/>
      <w:r w:rsidRPr="00AF13ED">
        <w:rPr>
          <w:rFonts w:ascii="Times New Roman" w:hAnsi="Times New Roman" w:hint="eastAsia"/>
          <w:kern w:val="0"/>
          <w:szCs w:val="21"/>
        </w:rPr>
        <w:t>，允许偏差在±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范围内（以实际测量为准），便于使用过程中检修水、电、气等管道；</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2.4.</w:t>
      </w:r>
      <w:r w:rsidRPr="00AF13ED">
        <w:rPr>
          <w:rFonts w:ascii="Times New Roman" w:hAnsi="Times New Roman" w:hint="eastAsia"/>
          <w:kern w:val="0"/>
          <w:szCs w:val="21"/>
        </w:rPr>
        <w:t>抽屉采用</w:t>
      </w:r>
      <w:r w:rsidRPr="00AF13ED">
        <w:rPr>
          <w:rFonts w:ascii="Times New Roman" w:hAnsi="Times New Roman" w:hint="eastAsia"/>
          <w:kern w:val="0"/>
          <w:szCs w:val="21"/>
        </w:rPr>
        <w:t>E1</w:t>
      </w:r>
      <w:r w:rsidRPr="00AF13ED">
        <w:rPr>
          <w:rFonts w:ascii="Times New Roman" w:hAnsi="Times New Roman" w:hint="eastAsia"/>
          <w:kern w:val="0"/>
          <w:szCs w:val="21"/>
        </w:rPr>
        <w:t>级</w:t>
      </w:r>
      <w:r w:rsidRPr="00AF13ED">
        <w:rPr>
          <w:rFonts w:ascii="Times New Roman" w:hAnsi="Times New Roman" w:hint="eastAsia"/>
          <w:kern w:val="0"/>
          <w:szCs w:val="21"/>
        </w:rPr>
        <w:t>12mm</w:t>
      </w:r>
      <w:r w:rsidRPr="00AF13ED">
        <w:rPr>
          <w:rFonts w:ascii="Times New Roman" w:hAnsi="Times New Roman" w:hint="eastAsia"/>
          <w:kern w:val="0"/>
          <w:szCs w:val="21"/>
        </w:rPr>
        <w:t>厚的三聚氰氨刨花板，其余部位采用国标</w:t>
      </w:r>
      <w:r w:rsidRPr="00AF13ED">
        <w:rPr>
          <w:rFonts w:ascii="Times New Roman" w:hAnsi="Times New Roman" w:hint="eastAsia"/>
          <w:kern w:val="0"/>
          <w:szCs w:val="21"/>
        </w:rPr>
        <w:t>E1</w:t>
      </w:r>
      <w:r w:rsidRPr="00AF13ED">
        <w:rPr>
          <w:rFonts w:ascii="Times New Roman" w:hAnsi="Times New Roman" w:hint="eastAsia"/>
          <w:kern w:val="0"/>
          <w:szCs w:val="21"/>
        </w:rPr>
        <w:t>级</w:t>
      </w:r>
      <w:r w:rsidRPr="00AF13ED">
        <w:rPr>
          <w:rFonts w:ascii="Times New Roman" w:hAnsi="Times New Roman" w:hint="eastAsia"/>
          <w:kern w:val="0"/>
          <w:szCs w:val="21"/>
        </w:rPr>
        <w:t>18mm</w:t>
      </w:r>
      <w:r w:rsidRPr="00AF13ED">
        <w:rPr>
          <w:rFonts w:ascii="Times New Roman" w:hAnsi="Times New Roman" w:hint="eastAsia"/>
          <w:kern w:val="0"/>
          <w:szCs w:val="21"/>
        </w:rPr>
        <w:t>厚的三聚氰氨刨花板，允许偏差在±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2.5</w:t>
      </w:r>
      <w:r>
        <w:rPr>
          <w:rFonts w:ascii="Times New Roman" w:hAnsi="Times New Roman" w:hint="eastAsia"/>
          <w:kern w:val="0"/>
          <w:szCs w:val="21"/>
        </w:rPr>
        <w:t>、</w:t>
      </w:r>
      <w:r w:rsidRPr="00AF13ED">
        <w:rPr>
          <w:rFonts w:ascii="Times New Roman" w:hAnsi="Times New Roman" w:hint="eastAsia"/>
          <w:kern w:val="0"/>
          <w:szCs w:val="21"/>
        </w:rPr>
        <w:t>所有底柜正面应为平装嵌入式结构设计，各端面板，上</w:t>
      </w:r>
      <w:r w:rsidRPr="00AF13ED">
        <w:rPr>
          <w:rFonts w:ascii="Times New Roman" w:hAnsi="Times New Roman" w:hint="eastAsia"/>
          <w:kern w:val="0"/>
          <w:szCs w:val="21"/>
        </w:rPr>
        <w:t>/</w:t>
      </w:r>
      <w:r w:rsidRPr="00AF13ED">
        <w:rPr>
          <w:rFonts w:ascii="Times New Roman" w:hAnsi="Times New Roman" w:hint="eastAsia"/>
          <w:kern w:val="0"/>
          <w:szCs w:val="21"/>
        </w:rPr>
        <w:t>侧</w:t>
      </w:r>
      <w:r w:rsidRPr="00AF13ED">
        <w:rPr>
          <w:rFonts w:ascii="Times New Roman" w:hAnsi="Times New Roman" w:hint="eastAsia"/>
          <w:kern w:val="0"/>
          <w:szCs w:val="21"/>
        </w:rPr>
        <w:t>/</w:t>
      </w:r>
      <w:r w:rsidRPr="00AF13ED">
        <w:rPr>
          <w:rFonts w:ascii="Times New Roman" w:hAnsi="Times New Roman" w:hint="eastAsia"/>
          <w:kern w:val="0"/>
          <w:szCs w:val="21"/>
        </w:rPr>
        <w:t>底部柜体边框及垂直支柱都必须在同一水平面不可有突出；</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2.6</w:t>
      </w:r>
      <w:r>
        <w:rPr>
          <w:rFonts w:ascii="Times New Roman" w:hAnsi="Times New Roman" w:hint="eastAsia"/>
          <w:kern w:val="0"/>
          <w:szCs w:val="21"/>
        </w:rPr>
        <w:t>、</w:t>
      </w:r>
      <w:r w:rsidRPr="00AF13ED">
        <w:rPr>
          <w:rFonts w:ascii="Times New Roman" w:hAnsi="Times New Roman" w:hint="eastAsia"/>
          <w:kern w:val="0"/>
          <w:szCs w:val="21"/>
        </w:rPr>
        <w:t>柜体面板颜色由用户选定，柜体内空间设计由使用人确定，投标人提供。</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3</w:t>
      </w:r>
      <w:r>
        <w:rPr>
          <w:rFonts w:ascii="Times New Roman" w:hAnsi="Times New Roman" w:hint="eastAsia"/>
          <w:kern w:val="0"/>
          <w:szCs w:val="21"/>
        </w:rPr>
        <w:t>、</w:t>
      </w:r>
      <w:r w:rsidRPr="00AF13ED">
        <w:rPr>
          <w:rFonts w:ascii="Times New Roman" w:hAnsi="Times New Roman" w:hint="eastAsia"/>
          <w:kern w:val="0"/>
          <w:szCs w:val="21"/>
        </w:rPr>
        <w:t>钢架：</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3.1</w:t>
      </w:r>
      <w:r>
        <w:rPr>
          <w:rFonts w:ascii="Times New Roman" w:hAnsi="Times New Roman" w:hint="eastAsia"/>
          <w:kern w:val="0"/>
          <w:szCs w:val="21"/>
        </w:rPr>
        <w:t>、</w:t>
      </w:r>
      <w:r w:rsidRPr="00AF13ED">
        <w:rPr>
          <w:rFonts w:ascii="Times New Roman" w:hAnsi="Times New Roman" w:hint="eastAsia"/>
          <w:kern w:val="0"/>
          <w:szCs w:val="21"/>
        </w:rPr>
        <w:t>C</w:t>
      </w:r>
      <w:r w:rsidRPr="00AF13ED">
        <w:rPr>
          <w:rFonts w:ascii="Times New Roman" w:hAnsi="Times New Roman" w:hint="eastAsia"/>
          <w:kern w:val="0"/>
          <w:szCs w:val="21"/>
        </w:rPr>
        <w:t>型钢架结构为组合连接结构，并</w:t>
      </w:r>
      <w:proofErr w:type="gramStart"/>
      <w:r w:rsidRPr="00AF13ED">
        <w:rPr>
          <w:rFonts w:ascii="Times New Roman" w:hAnsi="Times New Roman" w:hint="eastAsia"/>
          <w:kern w:val="0"/>
          <w:szCs w:val="21"/>
        </w:rPr>
        <w:t>具方便</w:t>
      </w:r>
      <w:proofErr w:type="gramEnd"/>
      <w:r w:rsidRPr="00AF13ED">
        <w:rPr>
          <w:rFonts w:ascii="Times New Roman" w:hAnsi="Times New Roman" w:hint="eastAsia"/>
          <w:kern w:val="0"/>
          <w:szCs w:val="21"/>
        </w:rPr>
        <w:t>拆装、重复使用功能。</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3.2</w:t>
      </w:r>
      <w:r>
        <w:rPr>
          <w:rFonts w:ascii="Times New Roman" w:hAnsi="Times New Roman" w:hint="eastAsia"/>
          <w:kern w:val="0"/>
          <w:szCs w:val="21"/>
        </w:rPr>
        <w:t>、</w:t>
      </w:r>
      <w:r w:rsidRPr="00AF13ED">
        <w:rPr>
          <w:rFonts w:ascii="Times New Roman" w:hAnsi="Times New Roman" w:hint="eastAsia"/>
          <w:kern w:val="0"/>
          <w:szCs w:val="21"/>
        </w:rPr>
        <w:t>材料选用标准：采用</w:t>
      </w:r>
      <w:r w:rsidRPr="00AF13ED">
        <w:rPr>
          <w:rFonts w:ascii="Times New Roman" w:hAnsi="Times New Roman" w:hint="eastAsia"/>
          <w:kern w:val="0"/>
          <w:szCs w:val="21"/>
        </w:rPr>
        <w:t>60*40*2mm</w:t>
      </w:r>
      <w:r w:rsidRPr="00AF13ED">
        <w:rPr>
          <w:rFonts w:ascii="Times New Roman" w:hAnsi="Times New Roman" w:hint="eastAsia"/>
          <w:kern w:val="0"/>
          <w:szCs w:val="21"/>
        </w:rPr>
        <w:t>优质镀锌方钢型材，允许偏差在±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范围内（以实际测量为准）；牢固焊接，经酸洗</w:t>
      </w:r>
      <w:r w:rsidRPr="00AF13ED">
        <w:rPr>
          <w:rFonts w:ascii="Times New Roman" w:hAnsi="Times New Roman" w:hint="eastAsia"/>
          <w:kern w:val="0"/>
          <w:szCs w:val="21"/>
        </w:rPr>
        <w:t xml:space="preserve"> </w:t>
      </w:r>
      <w:r w:rsidRPr="00AF13ED">
        <w:rPr>
          <w:rFonts w:ascii="Times New Roman" w:hAnsi="Times New Roman" w:hint="eastAsia"/>
          <w:kern w:val="0"/>
          <w:szCs w:val="21"/>
        </w:rPr>
        <w:t>、磷化、电泳后，表面环氧树脂高压静电粉沫喷涂，高温固化处理。承重</w:t>
      </w:r>
      <w:r w:rsidRPr="00AF13ED">
        <w:rPr>
          <w:rFonts w:ascii="Times New Roman" w:hAnsi="Times New Roman" w:hint="eastAsia"/>
          <w:kern w:val="0"/>
          <w:szCs w:val="21"/>
        </w:rPr>
        <w:t>350kg/</w:t>
      </w:r>
      <w:r w:rsidRPr="00AF13ED">
        <w:rPr>
          <w:rFonts w:ascii="Times New Roman" w:hAnsi="Times New Roman" w:hint="eastAsia"/>
          <w:kern w:val="0"/>
          <w:szCs w:val="21"/>
        </w:rPr>
        <w:t>㎡以上之荷重功能；</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lastRenderedPageBreak/>
        <w:t>3.3</w:t>
      </w:r>
      <w:r>
        <w:rPr>
          <w:rFonts w:ascii="Times New Roman" w:hAnsi="Times New Roman" w:hint="eastAsia"/>
          <w:kern w:val="0"/>
          <w:szCs w:val="21"/>
        </w:rPr>
        <w:t>、</w:t>
      </w:r>
      <w:r w:rsidRPr="00AF13ED">
        <w:rPr>
          <w:rFonts w:ascii="Times New Roman" w:hAnsi="Times New Roman" w:hint="eastAsia"/>
          <w:kern w:val="0"/>
          <w:szCs w:val="21"/>
        </w:rPr>
        <w:t>箱柜体底部采用</w:t>
      </w:r>
      <w:r w:rsidRPr="00AF13ED">
        <w:rPr>
          <w:rFonts w:ascii="Times New Roman" w:hAnsi="Times New Roman" w:hint="eastAsia"/>
          <w:kern w:val="0"/>
          <w:szCs w:val="21"/>
        </w:rPr>
        <w:t>30*40mm</w:t>
      </w:r>
      <w:r w:rsidRPr="00AF13ED">
        <w:rPr>
          <w:rFonts w:ascii="Times New Roman" w:hAnsi="Times New Roman" w:hint="eastAsia"/>
          <w:kern w:val="0"/>
          <w:szCs w:val="21"/>
        </w:rPr>
        <w:t>×</w:t>
      </w:r>
      <w:r w:rsidRPr="00AF13ED">
        <w:rPr>
          <w:rFonts w:ascii="Times New Roman" w:hAnsi="Times New Roman" w:hint="eastAsia"/>
          <w:kern w:val="0"/>
          <w:szCs w:val="21"/>
        </w:rPr>
        <w:t>1.5mm</w:t>
      </w:r>
      <w:r w:rsidRPr="00AF13ED">
        <w:rPr>
          <w:rFonts w:ascii="Times New Roman" w:hAnsi="Times New Roman" w:hint="eastAsia"/>
          <w:kern w:val="0"/>
          <w:szCs w:val="21"/>
        </w:rPr>
        <w:t>方钢托</w:t>
      </w:r>
      <w:proofErr w:type="gramStart"/>
      <w:r w:rsidRPr="00AF13ED">
        <w:rPr>
          <w:rFonts w:ascii="Times New Roman" w:hAnsi="Times New Roman" w:hint="eastAsia"/>
          <w:kern w:val="0"/>
          <w:szCs w:val="21"/>
        </w:rPr>
        <w:t>樑</w:t>
      </w:r>
      <w:proofErr w:type="gramEnd"/>
      <w:r w:rsidRPr="00AF13ED">
        <w:rPr>
          <w:rFonts w:ascii="Times New Roman" w:hAnsi="Times New Roman" w:hint="eastAsia"/>
          <w:kern w:val="0"/>
          <w:szCs w:val="21"/>
        </w:rPr>
        <w:t>支撑，允许偏差在±</w:t>
      </w:r>
      <w:r w:rsidRPr="00AF13ED">
        <w:rPr>
          <w:rFonts w:ascii="Times New Roman" w:hAnsi="Times New Roman" w:hint="eastAsia"/>
          <w:kern w:val="0"/>
          <w:szCs w:val="21"/>
        </w:rPr>
        <w:t>1%</w:t>
      </w:r>
      <w:r w:rsidRPr="00AF13ED">
        <w:rPr>
          <w:rFonts w:ascii="Times New Roman" w:hAnsi="Times New Roman" w:hint="eastAsia"/>
          <w:kern w:val="0"/>
          <w:szCs w:val="21"/>
        </w:rPr>
        <w:t>范围内（以实际测量为准）。</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sidRPr="00AF13ED">
        <w:rPr>
          <w:rFonts w:ascii="Times New Roman" w:hAnsi="Times New Roman" w:hint="eastAsia"/>
          <w:kern w:val="0"/>
          <w:szCs w:val="21"/>
        </w:rPr>
        <w:t>3.4</w:t>
      </w:r>
      <w:r>
        <w:rPr>
          <w:rFonts w:ascii="Times New Roman" w:hAnsi="Times New Roman" w:hint="eastAsia"/>
          <w:kern w:val="0"/>
          <w:szCs w:val="21"/>
        </w:rPr>
        <w:t>、</w:t>
      </w:r>
      <w:r w:rsidRPr="00AF13ED">
        <w:rPr>
          <w:rFonts w:ascii="Times New Roman" w:hAnsi="Times New Roman" w:hint="eastAsia"/>
          <w:kern w:val="0"/>
          <w:szCs w:val="21"/>
        </w:rPr>
        <w:t>表层涂装工艺：表面环氧树脂高压静电粉沫喷涂，高温固化处理。涂层</w:t>
      </w:r>
      <w:r w:rsidRPr="00AF13ED">
        <w:rPr>
          <w:rFonts w:ascii="Times New Roman" w:hAnsi="Times New Roman" w:hint="eastAsia"/>
          <w:kern w:val="0"/>
          <w:szCs w:val="21"/>
        </w:rPr>
        <w:t>0.1mm</w:t>
      </w:r>
      <w:r w:rsidRPr="00AF13ED">
        <w:rPr>
          <w:rFonts w:ascii="Times New Roman" w:hAnsi="Times New Roman" w:hint="eastAsia"/>
          <w:kern w:val="0"/>
          <w:szCs w:val="21"/>
        </w:rPr>
        <w:t>左右，细密均匀；主体支撑框架根据人性化设计。</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4</w:t>
      </w:r>
      <w:r>
        <w:rPr>
          <w:rFonts w:ascii="Times New Roman" w:hAnsi="Times New Roman" w:hint="eastAsia"/>
          <w:kern w:val="0"/>
          <w:szCs w:val="21"/>
        </w:rPr>
        <w:t>、</w:t>
      </w:r>
      <w:r w:rsidRPr="00AF13ED">
        <w:rPr>
          <w:rFonts w:ascii="Times New Roman" w:hAnsi="Times New Roman" w:hint="eastAsia"/>
          <w:kern w:val="0"/>
          <w:szCs w:val="21"/>
        </w:rPr>
        <w:t>水盆水嘴主要技术参数和要求：主体采用加厚铜质，高亮度环氧树脂涂层、耐腐蚀、耐热、防紫外线辐射，陶瓷阀芯</w:t>
      </w:r>
      <w:r w:rsidRPr="00AF13ED">
        <w:rPr>
          <w:rFonts w:ascii="Times New Roman" w:hAnsi="Times New Roman" w:hint="eastAsia"/>
          <w:kern w:val="0"/>
          <w:szCs w:val="21"/>
        </w:rPr>
        <w:t>90</w:t>
      </w:r>
      <w:r w:rsidRPr="00AF13ED">
        <w:rPr>
          <w:rFonts w:ascii="Times New Roman" w:hAnsi="Times New Roman" w:hint="eastAsia"/>
          <w:kern w:val="0"/>
          <w:szCs w:val="21"/>
        </w:rPr>
        <w:t>°旋转，使用寿命开关</w:t>
      </w:r>
      <w:r w:rsidRPr="00AF13ED">
        <w:rPr>
          <w:rFonts w:ascii="Times New Roman" w:hAnsi="Times New Roman" w:hint="eastAsia"/>
          <w:kern w:val="0"/>
          <w:szCs w:val="21"/>
        </w:rPr>
        <w:t>50</w:t>
      </w:r>
      <w:r w:rsidRPr="00AF13ED">
        <w:rPr>
          <w:rFonts w:ascii="Times New Roman" w:hAnsi="Times New Roman" w:hint="eastAsia"/>
          <w:kern w:val="0"/>
          <w:szCs w:val="21"/>
        </w:rPr>
        <w:t>万次，配套滴水架。</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5</w:t>
      </w:r>
      <w:r>
        <w:rPr>
          <w:rFonts w:ascii="Times New Roman" w:hAnsi="Times New Roman" w:hint="eastAsia"/>
          <w:kern w:val="0"/>
          <w:szCs w:val="21"/>
        </w:rPr>
        <w:t>、</w:t>
      </w:r>
      <w:proofErr w:type="gramStart"/>
      <w:r w:rsidRPr="00AF13ED">
        <w:rPr>
          <w:rFonts w:ascii="Times New Roman" w:hAnsi="Times New Roman" w:hint="eastAsia"/>
          <w:kern w:val="0"/>
          <w:szCs w:val="21"/>
        </w:rPr>
        <w:t>洗眼器主要</w:t>
      </w:r>
      <w:proofErr w:type="gramEnd"/>
      <w:r w:rsidRPr="00AF13ED">
        <w:rPr>
          <w:rFonts w:ascii="Times New Roman" w:hAnsi="Times New Roman" w:hint="eastAsia"/>
          <w:kern w:val="0"/>
          <w:szCs w:val="21"/>
        </w:rPr>
        <w:t>技术参数和要求：主体加厚铜质，洗眼喷头增强尼龙外加软性橡胶，出水</w:t>
      </w:r>
      <w:proofErr w:type="gramStart"/>
      <w:r w:rsidRPr="00AF13ED">
        <w:rPr>
          <w:rFonts w:ascii="Times New Roman" w:hAnsi="Times New Roman" w:hint="eastAsia"/>
          <w:kern w:val="0"/>
          <w:szCs w:val="21"/>
        </w:rPr>
        <w:t>经缓压处理呈</w:t>
      </w:r>
      <w:proofErr w:type="gramEnd"/>
      <w:r w:rsidRPr="00AF13ED">
        <w:rPr>
          <w:rFonts w:ascii="Times New Roman" w:hAnsi="Times New Roman" w:hint="eastAsia"/>
          <w:kern w:val="0"/>
          <w:szCs w:val="21"/>
        </w:rPr>
        <w:t>泡沫状水柱，</w:t>
      </w:r>
      <w:proofErr w:type="gramStart"/>
      <w:r w:rsidRPr="00AF13ED">
        <w:rPr>
          <w:rFonts w:ascii="Times New Roman" w:hAnsi="Times New Roman" w:hint="eastAsia"/>
          <w:kern w:val="0"/>
          <w:szCs w:val="21"/>
        </w:rPr>
        <w:t>防止冲伤眼睛</w:t>
      </w:r>
      <w:proofErr w:type="gramEnd"/>
      <w:r w:rsidRPr="00AF13ED">
        <w:rPr>
          <w:rFonts w:ascii="Times New Roman" w:hAnsi="Times New Roman" w:hint="eastAsia"/>
          <w:kern w:val="0"/>
          <w:szCs w:val="21"/>
        </w:rPr>
        <w:t>，防尘盖</w:t>
      </w:r>
      <w:r w:rsidRPr="00AF13ED">
        <w:rPr>
          <w:rFonts w:ascii="Times New Roman" w:hAnsi="Times New Roman" w:hint="eastAsia"/>
          <w:kern w:val="0"/>
          <w:szCs w:val="21"/>
        </w:rPr>
        <w:t>PP</w:t>
      </w:r>
      <w:r w:rsidRPr="00AF13ED">
        <w:rPr>
          <w:rFonts w:ascii="Times New Roman" w:hAnsi="Times New Roman" w:hint="eastAsia"/>
          <w:kern w:val="0"/>
          <w:szCs w:val="21"/>
        </w:rPr>
        <w:t>材质，使用时自动被水冲开，水流锁定开关，水流开启，水流锁定功能一次完成，方便使用，控水阀：止逆阀，其阀门可自动关闭，供水软管长度</w:t>
      </w:r>
      <w:r w:rsidRPr="00AF13ED">
        <w:rPr>
          <w:rFonts w:ascii="Times New Roman" w:hAnsi="Times New Roman" w:hint="eastAsia"/>
          <w:kern w:val="0"/>
          <w:szCs w:val="21"/>
        </w:rPr>
        <w:t>1500MM</w:t>
      </w:r>
      <w:r w:rsidRPr="00AF13ED">
        <w:rPr>
          <w:rFonts w:ascii="Times New Roman" w:hAnsi="Times New Roman" w:hint="eastAsia"/>
          <w:kern w:val="0"/>
          <w:szCs w:val="21"/>
        </w:rPr>
        <w:t>，软性</w:t>
      </w:r>
      <w:r w:rsidRPr="00AF13ED">
        <w:rPr>
          <w:rFonts w:ascii="Times New Roman" w:hAnsi="Times New Roman" w:hint="eastAsia"/>
          <w:kern w:val="0"/>
          <w:szCs w:val="21"/>
        </w:rPr>
        <w:t>PVC</w:t>
      </w:r>
      <w:r w:rsidRPr="00AF13ED">
        <w:rPr>
          <w:rFonts w:ascii="Times New Roman" w:hAnsi="Times New Roman" w:hint="eastAsia"/>
          <w:kern w:val="0"/>
          <w:szCs w:val="21"/>
        </w:rPr>
        <w:t>管外加尼龙网，最大耐水压</w:t>
      </w:r>
      <w:r w:rsidRPr="00AF13ED">
        <w:rPr>
          <w:rFonts w:ascii="Times New Roman" w:hAnsi="Times New Roman" w:hint="eastAsia"/>
          <w:kern w:val="0"/>
          <w:szCs w:val="21"/>
        </w:rPr>
        <w:t>6</w:t>
      </w:r>
      <w:r w:rsidRPr="00AF13ED">
        <w:rPr>
          <w:rFonts w:ascii="Times New Roman" w:hAnsi="Times New Roman" w:hint="eastAsia"/>
          <w:kern w:val="0"/>
          <w:szCs w:val="21"/>
        </w:rPr>
        <w:t>巴。</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6</w:t>
      </w:r>
      <w:r>
        <w:rPr>
          <w:rFonts w:ascii="Times New Roman" w:hAnsi="Times New Roman" w:hint="eastAsia"/>
          <w:kern w:val="0"/>
          <w:szCs w:val="21"/>
        </w:rPr>
        <w:t>、</w:t>
      </w:r>
      <w:r w:rsidRPr="00AF13ED">
        <w:rPr>
          <w:rFonts w:ascii="Times New Roman" w:hAnsi="Times New Roman" w:hint="eastAsia"/>
          <w:kern w:val="0"/>
          <w:szCs w:val="21"/>
        </w:rPr>
        <w:t>五金配件：拉手：采用模具成型电泳本色铝合金材质</w:t>
      </w:r>
      <w:proofErr w:type="gramStart"/>
      <w:r w:rsidRPr="00AF13ED">
        <w:rPr>
          <w:rFonts w:ascii="Times New Roman" w:hAnsi="Times New Roman" w:hint="eastAsia"/>
          <w:kern w:val="0"/>
          <w:szCs w:val="21"/>
        </w:rPr>
        <w:t>一</w:t>
      </w:r>
      <w:proofErr w:type="gramEnd"/>
      <w:r w:rsidRPr="00AF13ED">
        <w:rPr>
          <w:rFonts w:ascii="Times New Roman" w:hAnsi="Times New Roman" w:hint="eastAsia"/>
          <w:kern w:val="0"/>
          <w:szCs w:val="21"/>
        </w:rPr>
        <w:t>字形拉手</w:t>
      </w:r>
      <w:proofErr w:type="gramStart"/>
      <w:r w:rsidRPr="00AF13ED">
        <w:rPr>
          <w:rFonts w:ascii="Times New Roman" w:hAnsi="Times New Roman" w:hint="eastAsia"/>
          <w:kern w:val="0"/>
          <w:szCs w:val="21"/>
        </w:rPr>
        <w:t>两端带堵头</w:t>
      </w:r>
      <w:proofErr w:type="gramEnd"/>
      <w:r w:rsidRPr="00AF13ED">
        <w:rPr>
          <w:rFonts w:ascii="Times New Roman" w:hAnsi="Times New Roman" w:hint="eastAsia"/>
          <w:kern w:val="0"/>
          <w:szCs w:val="21"/>
        </w:rPr>
        <w:t>。</w:t>
      </w:r>
    </w:p>
    <w:p w:rsidR="00B17193" w:rsidRPr="00A50D13" w:rsidRDefault="00B17193" w:rsidP="00B17193">
      <w:pPr>
        <w:widowControl/>
        <w:spacing w:line="360" w:lineRule="auto"/>
        <w:jc w:val="left"/>
        <w:rPr>
          <w:rFonts w:ascii="Times New Roman" w:hAnsi="Times New Roman"/>
          <w:b/>
          <w:kern w:val="0"/>
          <w:szCs w:val="21"/>
        </w:rPr>
      </w:pPr>
      <w:r w:rsidRPr="00A50D13">
        <w:rPr>
          <w:rFonts w:ascii="Times New Roman" w:hAnsi="Times New Roman" w:hint="eastAsia"/>
          <w:b/>
          <w:kern w:val="0"/>
          <w:szCs w:val="21"/>
        </w:rPr>
        <w:t>尾气处理方案说明：活性炭吸附治理技术。</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活性炭设备结构简单，使用及维护方便，吸附能力强，广泛适用于低浓度、大风量的作业环境，使有机废气通过治理达标排放。根据活性炭的使用工艺，考虑到气体在处理器体腔内的流动速度，一般设备设计容积较大，系统设计优先考虑其在负压条件下的工作强度。在出口处设置可视压力探头显示箱内压力实时情况</w:t>
      </w:r>
      <w:r>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工程图片：</w:t>
      </w:r>
    </w:p>
    <w:p w:rsidR="00B17193" w:rsidRPr="00AF13ED" w:rsidRDefault="00B17193" w:rsidP="00B17193">
      <w:pPr>
        <w:widowControl/>
        <w:spacing w:line="360" w:lineRule="auto"/>
        <w:ind w:firstLineChars="400" w:firstLine="840"/>
        <w:jc w:val="left"/>
        <w:rPr>
          <w:rFonts w:ascii="Times New Roman" w:hAnsi="Times New Roman"/>
          <w:kern w:val="0"/>
          <w:szCs w:val="21"/>
        </w:rPr>
      </w:pPr>
      <w:r>
        <w:rPr>
          <w:rFonts w:ascii="Times New Roman" w:hAnsi="Times New Roman"/>
          <w:noProof/>
          <w:kern w:val="0"/>
          <w:szCs w:val="21"/>
        </w:rPr>
        <w:drawing>
          <wp:inline distT="0" distB="0" distL="0" distR="0">
            <wp:extent cx="4885690" cy="19621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885690" cy="1962150"/>
                    </a:xfrm>
                    <a:prstGeom prst="rect">
                      <a:avLst/>
                    </a:prstGeom>
                    <a:noFill/>
                  </pic:spPr>
                </pic:pic>
              </a:graphicData>
            </a:graphic>
          </wp:inline>
        </w:drawing>
      </w:r>
    </w:p>
    <w:p w:rsidR="00B17193" w:rsidRPr="00AB3B2C" w:rsidRDefault="00B17193" w:rsidP="00B17193">
      <w:pPr>
        <w:widowControl/>
        <w:spacing w:line="360" w:lineRule="auto"/>
        <w:jc w:val="left"/>
        <w:rPr>
          <w:rFonts w:ascii="Times New Roman" w:hAnsi="Times New Roman"/>
          <w:b/>
          <w:kern w:val="0"/>
          <w:szCs w:val="21"/>
        </w:rPr>
      </w:pPr>
      <w:r w:rsidRPr="00AB3B2C">
        <w:rPr>
          <w:rFonts w:ascii="Times New Roman" w:hAnsi="Times New Roman"/>
          <w:b/>
          <w:kern w:val="0"/>
          <w:szCs w:val="21"/>
        </w:rPr>
        <w:t>三、基本配置要求：</w:t>
      </w:r>
    </w:p>
    <w:tbl>
      <w:tblPr>
        <w:tblW w:w="8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4A0"/>
      </w:tblPr>
      <w:tblGrid>
        <w:gridCol w:w="3000"/>
        <w:gridCol w:w="4016"/>
        <w:gridCol w:w="1616"/>
      </w:tblGrid>
      <w:tr w:rsidR="00B17193" w:rsidRPr="002B6809"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b/>
                <w:kern w:val="0"/>
                <w:szCs w:val="21"/>
              </w:rPr>
            </w:pPr>
            <w:r w:rsidRPr="002B6809">
              <w:rPr>
                <w:rFonts w:ascii="Times New Roman" w:hAnsi="Times New Roman" w:cs="宋体"/>
                <w:b/>
                <w:kern w:val="0"/>
                <w:szCs w:val="21"/>
              </w:rPr>
              <w:t>货物名称</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b/>
                <w:kern w:val="0"/>
                <w:szCs w:val="21"/>
              </w:rPr>
            </w:pPr>
            <w:r w:rsidRPr="002B6809">
              <w:rPr>
                <w:rFonts w:ascii="Times New Roman" w:hAnsi="Times New Roman" w:cs="宋体"/>
                <w:b/>
                <w:kern w:val="0"/>
                <w:szCs w:val="21"/>
              </w:rPr>
              <w:t>型号</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b/>
                <w:kern w:val="0"/>
                <w:szCs w:val="21"/>
              </w:rPr>
            </w:pPr>
            <w:r w:rsidRPr="002B6809">
              <w:rPr>
                <w:rFonts w:ascii="Times New Roman" w:hAnsi="Times New Roman" w:cs="宋体"/>
                <w:b/>
                <w:kern w:val="0"/>
                <w:szCs w:val="21"/>
              </w:rPr>
              <w:t>数量</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全钢通风柜</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1500*850*2350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6</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全钢通风柜</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1800*850*2350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9</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边台</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4500*750*850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lastRenderedPageBreak/>
              <w:t>中央台</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3150*1500*850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中央台</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3750*1500*850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试剂架</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1000*250*1550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10.5</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吊柜</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1000*300*600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17.4</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合成架</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Ф12</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12</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水盆水嘴</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见技术说明</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5</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proofErr w:type="gramStart"/>
            <w:r w:rsidRPr="002B6809">
              <w:rPr>
                <w:rFonts w:ascii="Times New Roman" w:hAnsi="Times New Roman" w:cs="宋体"/>
                <w:kern w:val="0"/>
                <w:szCs w:val="21"/>
              </w:rPr>
              <w:t>洗眼器</w:t>
            </w:r>
            <w:proofErr w:type="gramEnd"/>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见技术说明</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3</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气阀</w:t>
            </w:r>
            <w:r w:rsidRPr="002B6809">
              <w:rPr>
                <w:rFonts w:ascii="Times New Roman" w:hAnsi="Times New Roman" w:cs="宋体"/>
                <w:kern w:val="0"/>
                <w:szCs w:val="21"/>
              </w:rPr>
              <w:t>+</w:t>
            </w:r>
            <w:r w:rsidRPr="002B6809">
              <w:rPr>
                <w:rFonts w:ascii="Times New Roman" w:hAnsi="Times New Roman" w:cs="宋体"/>
                <w:kern w:val="0"/>
                <w:szCs w:val="21"/>
              </w:rPr>
              <w:t>气路</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见技术说明</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水阀</w:t>
            </w:r>
            <w:r w:rsidRPr="002B6809">
              <w:rPr>
                <w:rFonts w:ascii="Times New Roman" w:hAnsi="Times New Roman" w:cs="宋体"/>
                <w:kern w:val="0"/>
                <w:szCs w:val="21"/>
              </w:rPr>
              <w:t>+</w:t>
            </w:r>
            <w:r w:rsidRPr="002B6809">
              <w:rPr>
                <w:rFonts w:ascii="Times New Roman" w:hAnsi="Times New Roman" w:cs="宋体"/>
                <w:kern w:val="0"/>
                <w:szCs w:val="21"/>
              </w:rPr>
              <w:t>杯槽</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见技术说明</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w:t>
            </w:r>
          </w:p>
        </w:tc>
      </w:tr>
      <w:tr w:rsidR="00B17193" w:rsidTr="00763BA6">
        <w:trPr>
          <w:trHeight w:val="611"/>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变频调速离心风机</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PE-72-8C</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2</w:t>
            </w:r>
          </w:p>
        </w:tc>
      </w:tr>
      <w:tr w:rsidR="00B17193" w:rsidTr="00763BA6">
        <w:trPr>
          <w:trHeight w:val="611"/>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变频调速离心风机</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PE-72-</w:t>
            </w:r>
            <w:r w:rsidRPr="002B6809">
              <w:rPr>
                <w:rFonts w:ascii="Times New Roman" w:hAnsi="Times New Roman" w:cs="宋体" w:hint="eastAsia"/>
                <w:kern w:val="0"/>
                <w:szCs w:val="21"/>
              </w:rPr>
              <w:t>7</w:t>
            </w:r>
            <w:r w:rsidRPr="002B6809">
              <w:rPr>
                <w:rFonts w:ascii="Times New Roman" w:hAnsi="Times New Roman" w:cs="宋体"/>
                <w:kern w:val="0"/>
                <w:szCs w:val="21"/>
              </w:rPr>
              <w:t>A</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2</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防雨帽</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Ф500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4</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消音器</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1500*900*800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2</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尾气处理箱</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2200*1600*1800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2</w:t>
            </w:r>
          </w:p>
        </w:tc>
      </w:tr>
      <w:tr w:rsidR="00B17193" w:rsidRPr="00CF02F5"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主管道</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w:t>
            </w:r>
            <w:r w:rsidRPr="002B6809">
              <w:rPr>
                <w:rFonts w:ascii="Times New Roman" w:hAnsi="Times New Roman" w:cs="宋体" w:hint="eastAsia"/>
                <w:kern w:val="0"/>
                <w:szCs w:val="21"/>
              </w:rPr>
              <w:t>5</w:t>
            </w:r>
            <w:r w:rsidRPr="002B6809">
              <w:rPr>
                <w:rFonts w:ascii="Times New Roman" w:hAnsi="Times New Roman" w:cs="宋体"/>
                <w:kern w:val="0"/>
                <w:szCs w:val="21"/>
              </w:rPr>
              <w:t>00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5</w:t>
            </w:r>
            <w:r w:rsidRPr="002B6809">
              <w:rPr>
                <w:rFonts w:ascii="Times New Roman" w:hAnsi="Times New Roman" w:cs="宋体"/>
                <w:kern w:val="0"/>
                <w:szCs w:val="21"/>
              </w:rPr>
              <w:t>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支管道</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Ф315</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20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支管道</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Ф250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100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变频控制系统</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2</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信号线</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BVV3*1.5</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1500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风机电源线</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RVV3+2*6</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300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模拟电子调节阀</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Ф250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定</w:t>
            </w:r>
            <w:proofErr w:type="gramStart"/>
            <w:r w:rsidRPr="002B6809">
              <w:rPr>
                <w:rFonts w:ascii="Times New Roman" w:hAnsi="Times New Roman" w:cs="宋体"/>
                <w:kern w:val="0"/>
                <w:szCs w:val="21"/>
              </w:rPr>
              <w:t>风量动阀</w:t>
            </w:r>
            <w:proofErr w:type="gramEnd"/>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Ф250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w:t>
            </w:r>
          </w:p>
        </w:tc>
      </w:tr>
      <w:tr w:rsidR="00B17193" w:rsidRPr="00CF02F5"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防火电磁阀</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w:t>
            </w:r>
            <w:r w:rsidRPr="002B6809">
              <w:rPr>
                <w:rFonts w:ascii="Times New Roman" w:hAnsi="Times New Roman" w:cs="宋体" w:hint="eastAsia"/>
                <w:kern w:val="0"/>
                <w:szCs w:val="21"/>
              </w:rPr>
              <w:t>5</w:t>
            </w:r>
            <w:r w:rsidRPr="002B6809">
              <w:rPr>
                <w:rFonts w:ascii="Times New Roman" w:hAnsi="Times New Roman" w:cs="宋体"/>
                <w:kern w:val="0"/>
                <w:szCs w:val="21"/>
              </w:rPr>
              <w:t>00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2</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风管</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Ф110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80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风管</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Ф160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20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变频控制系统</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2</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lastRenderedPageBreak/>
              <w:t>风机电源线</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RVV5+2*6</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300</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定</w:t>
            </w:r>
            <w:proofErr w:type="gramStart"/>
            <w:r w:rsidRPr="002B6809">
              <w:rPr>
                <w:rFonts w:ascii="Times New Roman" w:hAnsi="Times New Roman" w:cs="宋体"/>
                <w:kern w:val="0"/>
                <w:szCs w:val="21"/>
              </w:rPr>
              <w:t>风量动阀</w:t>
            </w:r>
            <w:proofErr w:type="gramEnd"/>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Ф110</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通风</w:t>
            </w:r>
            <w:proofErr w:type="gramStart"/>
            <w:r w:rsidRPr="002B6809">
              <w:rPr>
                <w:rFonts w:ascii="Times New Roman" w:hAnsi="Times New Roman" w:cs="宋体"/>
                <w:kern w:val="0"/>
                <w:szCs w:val="21"/>
              </w:rPr>
              <w:t>柜补风</w:t>
            </w:r>
            <w:proofErr w:type="gramEnd"/>
            <w:r w:rsidRPr="002B6809">
              <w:rPr>
                <w:rFonts w:ascii="Times New Roman" w:hAnsi="Times New Roman" w:cs="宋体"/>
                <w:kern w:val="0"/>
                <w:szCs w:val="21"/>
              </w:rPr>
              <w:t>装置</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定制</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kern w:val="0"/>
                <w:szCs w:val="21"/>
              </w:rPr>
              <w:t>15</w:t>
            </w:r>
          </w:p>
        </w:tc>
      </w:tr>
      <w:tr w:rsidR="00B17193" w:rsidTr="00763BA6">
        <w:trPr>
          <w:trHeight w:val="227"/>
        </w:trPr>
        <w:tc>
          <w:tcPr>
            <w:tcW w:w="3000"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紧急喷淋壁式</w:t>
            </w:r>
          </w:p>
        </w:tc>
        <w:tc>
          <w:tcPr>
            <w:tcW w:w="40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符合安全要求的产品</w:t>
            </w:r>
          </w:p>
        </w:tc>
        <w:tc>
          <w:tcPr>
            <w:tcW w:w="1616" w:type="dxa"/>
            <w:shd w:val="clear" w:color="auto" w:fill="auto"/>
            <w:vAlign w:val="center"/>
          </w:tcPr>
          <w:p w:rsidR="00B17193" w:rsidRPr="002B6809" w:rsidRDefault="00B17193" w:rsidP="00763BA6">
            <w:pPr>
              <w:widowControl/>
              <w:spacing w:line="360" w:lineRule="auto"/>
              <w:jc w:val="center"/>
              <w:rPr>
                <w:rFonts w:ascii="Times New Roman" w:hAnsi="Times New Roman" w:cs="宋体"/>
                <w:kern w:val="0"/>
                <w:szCs w:val="21"/>
              </w:rPr>
            </w:pPr>
            <w:r w:rsidRPr="002B6809">
              <w:rPr>
                <w:rFonts w:ascii="Times New Roman" w:hAnsi="Times New Roman" w:cs="宋体" w:hint="eastAsia"/>
                <w:kern w:val="0"/>
                <w:szCs w:val="21"/>
              </w:rPr>
              <w:t>1</w:t>
            </w:r>
          </w:p>
        </w:tc>
      </w:tr>
    </w:tbl>
    <w:p w:rsidR="00B17193" w:rsidRPr="00AB3B2C" w:rsidRDefault="00B17193" w:rsidP="00B17193">
      <w:pPr>
        <w:widowControl/>
        <w:spacing w:line="360" w:lineRule="auto"/>
        <w:jc w:val="left"/>
        <w:rPr>
          <w:rFonts w:ascii="Times New Roman" w:hAnsi="Times New Roman"/>
          <w:kern w:val="0"/>
          <w:szCs w:val="21"/>
        </w:rPr>
      </w:pPr>
      <w:r w:rsidRPr="00AB3B2C">
        <w:rPr>
          <w:rFonts w:ascii="Times New Roman" w:hAnsi="Times New Roman"/>
          <w:b/>
          <w:kern w:val="0"/>
          <w:szCs w:val="21"/>
        </w:rPr>
        <w:t>四、其他要求：</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1</w:t>
      </w:r>
      <w:r w:rsidRPr="00AF13ED">
        <w:rPr>
          <w:rFonts w:ascii="Times New Roman" w:hAnsi="Times New Roman" w:hint="eastAsia"/>
          <w:kern w:val="0"/>
          <w:szCs w:val="21"/>
        </w:rPr>
        <w:t>、质保期：整套通风橱系统（含通风橱、实验台、风机等全部包含）质保</w:t>
      </w:r>
      <w:r w:rsidRPr="00AF13ED">
        <w:rPr>
          <w:rFonts w:ascii="Times New Roman" w:hAnsi="Times New Roman" w:hint="eastAsia"/>
          <w:kern w:val="0"/>
          <w:szCs w:val="21"/>
        </w:rPr>
        <w:t>8</w:t>
      </w:r>
      <w:r w:rsidRPr="00AF13ED">
        <w:rPr>
          <w:rFonts w:ascii="Times New Roman" w:hAnsi="Times New Roman" w:hint="eastAsia"/>
          <w:kern w:val="0"/>
          <w:szCs w:val="21"/>
        </w:rPr>
        <w:t>年。</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2</w:t>
      </w:r>
      <w:r w:rsidRPr="00AF13ED">
        <w:rPr>
          <w:rFonts w:ascii="Times New Roman" w:hAnsi="Times New Roman" w:hint="eastAsia"/>
          <w:kern w:val="0"/>
          <w:szCs w:val="21"/>
        </w:rPr>
        <w:t>、付款方式：</w:t>
      </w:r>
      <w:r>
        <w:rPr>
          <w:rFonts w:ascii="Times New Roman" w:hAnsi="Times New Roman" w:hint="eastAsia"/>
          <w:kern w:val="0"/>
          <w:szCs w:val="21"/>
        </w:rPr>
        <w:t>验收合格后一次性付清全款</w:t>
      </w:r>
      <w:r w:rsidRPr="00AF13ED">
        <w:rPr>
          <w:rFonts w:ascii="Times New Roman" w:hAnsi="Times New Roman" w:hint="eastAsia"/>
          <w:kern w:val="0"/>
          <w:szCs w:val="21"/>
        </w:rPr>
        <w:t>。</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3</w:t>
      </w:r>
      <w:r w:rsidRPr="00AF13ED">
        <w:rPr>
          <w:rFonts w:ascii="Times New Roman" w:hAnsi="Times New Roman" w:hint="eastAsia"/>
          <w:kern w:val="0"/>
          <w:szCs w:val="21"/>
        </w:rPr>
        <w:t>、供货期：签订合同后</w:t>
      </w:r>
      <w:r w:rsidRPr="00AF13ED">
        <w:rPr>
          <w:rFonts w:ascii="Times New Roman" w:hAnsi="Times New Roman" w:hint="eastAsia"/>
          <w:kern w:val="0"/>
          <w:szCs w:val="21"/>
        </w:rPr>
        <w:t>30</w:t>
      </w:r>
      <w:r w:rsidRPr="00AF13ED">
        <w:rPr>
          <w:rFonts w:ascii="Times New Roman" w:hAnsi="Times New Roman" w:hint="eastAsia"/>
          <w:kern w:val="0"/>
          <w:szCs w:val="21"/>
        </w:rPr>
        <w:t>天内。</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4</w:t>
      </w:r>
      <w:r w:rsidRPr="00AF13ED">
        <w:rPr>
          <w:rFonts w:ascii="Times New Roman" w:hAnsi="Times New Roman" w:hint="eastAsia"/>
          <w:kern w:val="0"/>
          <w:szCs w:val="21"/>
        </w:rPr>
        <w:t>、售后服务：一般故障</w:t>
      </w:r>
      <w:r w:rsidRPr="00AF13ED">
        <w:rPr>
          <w:rFonts w:ascii="Times New Roman" w:hAnsi="Times New Roman" w:hint="eastAsia"/>
          <w:kern w:val="0"/>
          <w:szCs w:val="21"/>
        </w:rPr>
        <w:t>24</w:t>
      </w:r>
      <w:r w:rsidRPr="00AF13ED">
        <w:rPr>
          <w:rFonts w:ascii="Times New Roman" w:hAnsi="Times New Roman" w:hint="eastAsia"/>
          <w:kern w:val="0"/>
          <w:szCs w:val="21"/>
        </w:rPr>
        <w:t>小时内上门服务解决问题，如需更换重要配件</w:t>
      </w:r>
      <w:proofErr w:type="gramStart"/>
      <w:r w:rsidRPr="00AF13ED">
        <w:rPr>
          <w:rFonts w:ascii="Times New Roman" w:hAnsi="Times New Roman" w:hint="eastAsia"/>
          <w:kern w:val="0"/>
          <w:szCs w:val="21"/>
        </w:rPr>
        <w:t>需正式</w:t>
      </w:r>
      <w:proofErr w:type="gramEnd"/>
      <w:r w:rsidRPr="00AF13ED">
        <w:rPr>
          <w:rFonts w:ascii="Times New Roman" w:hAnsi="Times New Roman" w:hint="eastAsia"/>
          <w:kern w:val="0"/>
          <w:szCs w:val="21"/>
        </w:rPr>
        <w:t>告知使用方合理时间。</w:t>
      </w:r>
    </w:p>
    <w:p w:rsidR="00B17193" w:rsidRPr="00AF13ED" w:rsidRDefault="00B17193" w:rsidP="00B17193">
      <w:pPr>
        <w:widowControl/>
        <w:spacing w:line="360" w:lineRule="auto"/>
        <w:ind w:firstLineChars="200" w:firstLine="420"/>
        <w:jc w:val="left"/>
        <w:rPr>
          <w:rFonts w:ascii="Times New Roman" w:hAnsi="Times New Roman"/>
          <w:kern w:val="0"/>
          <w:szCs w:val="21"/>
        </w:rPr>
      </w:pPr>
      <w:r w:rsidRPr="00AF13ED">
        <w:rPr>
          <w:rFonts w:ascii="Times New Roman" w:hAnsi="Times New Roman" w:hint="eastAsia"/>
          <w:kern w:val="0"/>
          <w:szCs w:val="21"/>
        </w:rPr>
        <w:t>5</w:t>
      </w:r>
      <w:r>
        <w:rPr>
          <w:rFonts w:ascii="Times New Roman" w:hAnsi="Times New Roman" w:hint="eastAsia"/>
          <w:kern w:val="0"/>
          <w:szCs w:val="21"/>
        </w:rPr>
        <w:t>、资质：需提供公司安全生产许可证</w:t>
      </w:r>
      <w:r w:rsidRPr="00AF13ED">
        <w:rPr>
          <w:rFonts w:ascii="Times New Roman" w:hAnsi="Times New Roman" w:hint="eastAsia"/>
          <w:kern w:val="0"/>
          <w:szCs w:val="21"/>
        </w:rPr>
        <w:t>保障招标方权益，</w:t>
      </w:r>
      <w:r>
        <w:rPr>
          <w:rFonts w:ascii="Times New Roman" w:hAnsi="Times New Roman" w:hint="eastAsia"/>
          <w:kern w:val="0"/>
          <w:szCs w:val="21"/>
        </w:rPr>
        <w:t>规避</w:t>
      </w:r>
      <w:r w:rsidRPr="00AF13ED">
        <w:rPr>
          <w:rFonts w:ascii="Times New Roman" w:hAnsi="Times New Roman" w:hint="eastAsia"/>
          <w:kern w:val="0"/>
          <w:szCs w:val="21"/>
        </w:rPr>
        <w:t>通风橱安装过程中的风险。</w:t>
      </w:r>
    </w:p>
    <w:p w:rsidR="00B17193" w:rsidRPr="00F451D5" w:rsidRDefault="00B17193" w:rsidP="00F451D5">
      <w:pPr>
        <w:widowControl/>
        <w:spacing w:line="360" w:lineRule="auto"/>
        <w:ind w:firstLineChars="200" w:firstLine="420"/>
        <w:jc w:val="left"/>
        <w:rPr>
          <w:rFonts w:ascii="Times New Roman" w:hAnsi="Times New Roman"/>
          <w:kern w:val="0"/>
          <w:szCs w:val="21"/>
        </w:rPr>
      </w:pPr>
      <w:r w:rsidRPr="00F451D5">
        <w:rPr>
          <w:rFonts w:ascii="Times New Roman" w:hAnsi="Times New Roman" w:hint="eastAsia"/>
          <w:kern w:val="0"/>
          <w:szCs w:val="21"/>
        </w:rPr>
        <w:t>6</w:t>
      </w:r>
      <w:r w:rsidRPr="00F451D5">
        <w:rPr>
          <w:rFonts w:ascii="Times New Roman" w:hAnsi="Times New Roman" w:hint="eastAsia"/>
          <w:kern w:val="0"/>
          <w:szCs w:val="21"/>
        </w:rPr>
        <w:t>、</w:t>
      </w:r>
      <w:r w:rsidR="00F451D5" w:rsidRPr="00F451D5">
        <w:rPr>
          <w:rFonts w:ascii="Times New Roman" w:hAnsi="Times New Roman" w:hint="eastAsia"/>
          <w:kern w:val="0"/>
          <w:szCs w:val="21"/>
        </w:rPr>
        <w:t>投标供货商须按规定时间勘察现场，未勘查现场的投标供货商及投标文件将不予以接受。勘察现场联系人朱老师（</w:t>
      </w:r>
      <w:r w:rsidR="00F451D5" w:rsidRPr="00F451D5">
        <w:rPr>
          <w:rFonts w:ascii="Times New Roman" w:hAnsi="Times New Roman" w:hint="eastAsia"/>
          <w:kern w:val="0"/>
          <w:szCs w:val="21"/>
        </w:rPr>
        <w:t>18251961267</w:t>
      </w:r>
      <w:r w:rsidR="00F451D5" w:rsidRPr="00F451D5">
        <w:rPr>
          <w:rFonts w:ascii="Times New Roman" w:hAnsi="Times New Roman" w:hint="eastAsia"/>
          <w:kern w:val="0"/>
          <w:szCs w:val="21"/>
        </w:rPr>
        <w:t>），勘察时间：</w:t>
      </w:r>
      <w:r w:rsidR="00F451D5" w:rsidRPr="00F451D5">
        <w:rPr>
          <w:rFonts w:ascii="Times New Roman" w:hAnsi="Times New Roman" w:hint="eastAsia"/>
          <w:kern w:val="0"/>
          <w:szCs w:val="21"/>
        </w:rPr>
        <w:t>2019</w:t>
      </w:r>
      <w:r w:rsidR="00F451D5" w:rsidRPr="00F451D5">
        <w:rPr>
          <w:rFonts w:ascii="Times New Roman" w:hAnsi="Times New Roman" w:hint="eastAsia"/>
          <w:kern w:val="0"/>
          <w:szCs w:val="21"/>
        </w:rPr>
        <w:t>年</w:t>
      </w:r>
      <w:r w:rsidR="00F451D5" w:rsidRPr="00F451D5">
        <w:rPr>
          <w:rFonts w:ascii="Times New Roman" w:hAnsi="Times New Roman" w:hint="eastAsia"/>
          <w:kern w:val="0"/>
          <w:szCs w:val="21"/>
        </w:rPr>
        <w:t>3</w:t>
      </w:r>
      <w:r w:rsidR="00F451D5" w:rsidRPr="00F451D5">
        <w:rPr>
          <w:rFonts w:ascii="Times New Roman" w:hAnsi="Times New Roman" w:hint="eastAsia"/>
          <w:kern w:val="0"/>
          <w:szCs w:val="21"/>
        </w:rPr>
        <w:t>月</w:t>
      </w:r>
      <w:r w:rsidR="00F451D5" w:rsidRPr="00F451D5">
        <w:rPr>
          <w:rFonts w:ascii="Times New Roman" w:hAnsi="Times New Roman" w:hint="eastAsia"/>
          <w:kern w:val="0"/>
          <w:szCs w:val="21"/>
        </w:rPr>
        <w:t>15</w:t>
      </w:r>
      <w:r w:rsidR="00F451D5" w:rsidRPr="00F451D5">
        <w:rPr>
          <w:rFonts w:ascii="Times New Roman" w:hAnsi="Times New Roman" w:hint="eastAsia"/>
          <w:kern w:val="0"/>
          <w:szCs w:val="21"/>
        </w:rPr>
        <w:t>日下午</w:t>
      </w:r>
      <w:r w:rsidR="00F451D5" w:rsidRPr="00F451D5">
        <w:rPr>
          <w:rFonts w:ascii="Times New Roman" w:hAnsi="Times New Roman" w:hint="eastAsia"/>
          <w:kern w:val="0"/>
          <w:szCs w:val="21"/>
        </w:rPr>
        <w:t>13:30-16:30</w:t>
      </w:r>
      <w:r w:rsidR="00F451D5" w:rsidRPr="00F451D5">
        <w:rPr>
          <w:rFonts w:ascii="Times New Roman" w:hAnsi="Times New Roman" w:hint="eastAsia"/>
          <w:kern w:val="0"/>
          <w:szCs w:val="21"/>
        </w:rPr>
        <w:t>。</w:t>
      </w:r>
    </w:p>
    <w:p w:rsidR="00B17193" w:rsidRPr="00B17193" w:rsidRDefault="00B17193" w:rsidP="001C6BC3">
      <w:pPr>
        <w:rPr>
          <w:rFonts w:ascii="宋体" w:eastAsia="宋体" w:hAnsi="宋体" w:cs="Times New Roman"/>
          <w:b/>
          <w:sz w:val="28"/>
          <w:szCs w:val="28"/>
        </w:rPr>
      </w:pPr>
    </w:p>
    <w:sectPr w:rsidR="00B17193" w:rsidRPr="00B17193" w:rsidSect="007815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5E3" w:rsidRDefault="003B25E3" w:rsidP="00F31441">
      <w:r>
        <w:separator/>
      </w:r>
    </w:p>
  </w:endnote>
  <w:endnote w:type="continuationSeparator" w:id="0">
    <w:p w:rsidR="003B25E3" w:rsidRDefault="003B25E3"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480"/>
      <w:docPartObj>
        <w:docPartGallery w:val="Page Numbers (Bottom of Page)"/>
        <w:docPartUnique/>
      </w:docPartObj>
    </w:sdtPr>
    <w:sdtContent>
      <w:sdt>
        <w:sdtPr>
          <w:id w:val="171357217"/>
          <w:docPartObj>
            <w:docPartGallery w:val="Page Numbers (Top of Page)"/>
            <w:docPartUnique/>
          </w:docPartObj>
        </w:sdtPr>
        <w:sdtContent>
          <w:p w:rsidR="004B338C" w:rsidRDefault="004B338C">
            <w:pPr>
              <w:pStyle w:val="a5"/>
              <w:jc w:val="center"/>
            </w:pPr>
            <w:r>
              <w:rPr>
                <w:lang w:val="zh-CN"/>
              </w:rPr>
              <w:t xml:space="preserve"> </w:t>
            </w:r>
            <w:r w:rsidR="006D450F">
              <w:rPr>
                <w:b/>
                <w:sz w:val="24"/>
                <w:szCs w:val="24"/>
              </w:rPr>
              <w:fldChar w:fldCharType="begin"/>
            </w:r>
            <w:r>
              <w:rPr>
                <w:b/>
              </w:rPr>
              <w:instrText>PAGE</w:instrText>
            </w:r>
            <w:r w:rsidR="006D450F">
              <w:rPr>
                <w:b/>
                <w:sz w:val="24"/>
                <w:szCs w:val="24"/>
              </w:rPr>
              <w:fldChar w:fldCharType="separate"/>
            </w:r>
            <w:r w:rsidR="00042FB1">
              <w:rPr>
                <w:b/>
                <w:noProof/>
              </w:rPr>
              <w:t>1</w:t>
            </w:r>
            <w:r w:rsidR="006D450F">
              <w:rPr>
                <w:b/>
                <w:sz w:val="24"/>
                <w:szCs w:val="24"/>
              </w:rPr>
              <w:fldChar w:fldCharType="end"/>
            </w:r>
            <w:r>
              <w:rPr>
                <w:lang w:val="zh-CN"/>
              </w:rPr>
              <w:t xml:space="preserve"> / </w:t>
            </w:r>
            <w:r w:rsidR="006D450F">
              <w:rPr>
                <w:b/>
                <w:sz w:val="24"/>
                <w:szCs w:val="24"/>
              </w:rPr>
              <w:fldChar w:fldCharType="begin"/>
            </w:r>
            <w:r>
              <w:rPr>
                <w:b/>
              </w:rPr>
              <w:instrText>NUMPAGES</w:instrText>
            </w:r>
            <w:r w:rsidR="006D450F">
              <w:rPr>
                <w:b/>
                <w:sz w:val="24"/>
                <w:szCs w:val="24"/>
              </w:rPr>
              <w:fldChar w:fldCharType="separate"/>
            </w:r>
            <w:r w:rsidR="00042FB1">
              <w:rPr>
                <w:b/>
                <w:noProof/>
              </w:rPr>
              <w:t>14</w:t>
            </w:r>
            <w:r w:rsidR="006D450F">
              <w:rPr>
                <w:b/>
                <w:sz w:val="24"/>
                <w:szCs w:val="24"/>
              </w:rPr>
              <w:fldChar w:fldCharType="end"/>
            </w:r>
          </w:p>
        </w:sdtContent>
      </w:sdt>
    </w:sdtContent>
  </w:sdt>
  <w:p w:rsidR="001B0C99" w:rsidRDefault="001B0C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5E3" w:rsidRDefault="003B25E3" w:rsidP="00F31441">
      <w:r>
        <w:separator/>
      </w:r>
    </w:p>
  </w:footnote>
  <w:footnote w:type="continuationSeparator" w:id="0">
    <w:p w:rsidR="003B25E3" w:rsidRDefault="003B25E3"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2FB1"/>
    <w:rsid w:val="000472F2"/>
    <w:rsid w:val="000505A2"/>
    <w:rsid w:val="00072EF6"/>
    <w:rsid w:val="000A005A"/>
    <w:rsid w:val="000A1AA0"/>
    <w:rsid w:val="000A44F8"/>
    <w:rsid w:val="000A7158"/>
    <w:rsid w:val="000B2B8E"/>
    <w:rsid w:val="000C26AA"/>
    <w:rsid w:val="00120B06"/>
    <w:rsid w:val="0014344E"/>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F0D"/>
    <w:rsid w:val="002125CE"/>
    <w:rsid w:val="002162F3"/>
    <w:rsid w:val="002166BF"/>
    <w:rsid w:val="002264F1"/>
    <w:rsid w:val="002371F6"/>
    <w:rsid w:val="00241F51"/>
    <w:rsid w:val="00246543"/>
    <w:rsid w:val="00247BCC"/>
    <w:rsid w:val="0025468F"/>
    <w:rsid w:val="0025644B"/>
    <w:rsid w:val="00263088"/>
    <w:rsid w:val="002729CF"/>
    <w:rsid w:val="00275EA1"/>
    <w:rsid w:val="002834A6"/>
    <w:rsid w:val="002D0175"/>
    <w:rsid w:val="002F08D5"/>
    <w:rsid w:val="003108F7"/>
    <w:rsid w:val="00320FC6"/>
    <w:rsid w:val="00343927"/>
    <w:rsid w:val="00371E8F"/>
    <w:rsid w:val="00375504"/>
    <w:rsid w:val="003B25E3"/>
    <w:rsid w:val="003B3880"/>
    <w:rsid w:val="003B61A2"/>
    <w:rsid w:val="003C413A"/>
    <w:rsid w:val="003C4A79"/>
    <w:rsid w:val="003D7B26"/>
    <w:rsid w:val="003E1460"/>
    <w:rsid w:val="003F437B"/>
    <w:rsid w:val="00400FEE"/>
    <w:rsid w:val="004010C9"/>
    <w:rsid w:val="00412659"/>
    <w:rsid w:val="0041462E"/>
    <w:rsid w:val="0041686F"/>
    <w:rsid w:val="00420267"/>
    <w:rsid w:val="00426C44"/>
    <w:rsid w:val="00437225"/>
    <w:rsid w:val="0044291F"/>
    <w:rsid w:val="00444A73"/>
    <w:rsid w:val="0044621E"/>
    <w:rsid w:val="00455AB7"/>
    <w:rsid w:val="0045632F"/>
    <w:rsid w:val="0046228C"/>
    <w:rsid w:val="004625AD"/>
    <w:rsid w:val="00486A90"/>
    <w:rsid w:val="00486D14"/>
    <w:rsid w:val="004B250D"/>
    <w:rsid w:val="004B338C"/>
    <w:rsid w:val="004C4F78"/>
    <w:rsid w:val="004E4B87"/>
    <w:rsid w:val="004F1C35"/>
    <w:rsid w:val="004F3A99"/>
    <w:rsid w:val="00504E55"/>
    <w:rsid w:val="00516981"/>
    <w:rsid w:val="0055174B"/>
    <w:rsid w:val="00554666"/>
    <w:rsid w:val="005637DD"/>
    <w:rsid w:val="00584497"/>
    <w:rsid w:val="005A498F"/>
    <w:rsid w:val="005D2B58"/>
    <w:rsid w:val="005D42BC"/>
    <w:rsid w:val="005E33DF"/>
    <w:rsid w:val="00601CB4"/>
    <w:rsid w:val="006169C9"/>
    <w:rsid w:val="00623EC8"/>
    <w:rsid w:val="00632413"/>
    <w:rsid w:val="00640F56"/>
    <w:rsid w:val="00652D06"/>
    <w:rsid w:val="00675726"/>
    <w:rsid w:val="00676E4D"/>
    <w:rsid w:val="006816EF"/>
    <w:rsid w:val="0068381D"/>
    <w:rsid w:val="006955FF"/>
    <w:rsid w:val="006B1EA4"/>
    <w:rsid w:val="006C2B8E"/>
    <w:rsid w:val="006D450F"/>
    <w:rsid w:val="006E50A7"/>
    <w:rsid w:val="006F2E1E"/>
    <w:rsid w:val="006F3EE1"/>
    <w:rsid w:val="007010AE"/>
    <w:rsid w:val="00705DA3"/>
    <w:rsid w:val="0071062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56083"/>
    <w:rsid w:val="0087168B"/>
    <w:rsid w:val="0087270C"/>
    <w:rsid w:val="008A032A"/>
    <w:rsid w:val="008B1037"/>
    <w:rsid w:val="008B2603"/>
    <w:rsid w:val="008B5B53"/>
    <w:rsid w:val="008C0CD7"/>
    <w:rsid w:val="008C6AAA"/>
    <w:rsid w:val="008D5CC3"/>
    <w:rsid w:val="008E7A62"/>
    <w:rsid w:val="008F5CED"/>
    <w:rsid w:val="008F70B6"/>
    <w:rsid w:val="00910E0E"/>
    <w:rsid w:val="00911958"/>
    <w:rsid w:val="00913BB0"/>
    <w:rsid w:val="009316D2"/>
    <w:rsid w:val="00932C97"/>
    <w:rsid w:val="00956F45"/>
    <w:rsid w:val="00977F60"/>
    <w:rsid w:val="00977F9B"/>
    <w:rsid w:val="00980B9B"/>
    <w:rsid w:val="00994B6A"/>
    <w:rsid w:val="009A5AF4"/>
    <w:rsid w:val="009B10EA"/>
    <w:rsid w:val="00A03586"/>
    <w:rsid w:val="00A03F70"/>
    <w:rsid w:val="00A11828"/>
    <w:rsid w:val="00A2345D"/>
    <w:rsid w:val="00A37A8B"/>
    <w:rsid w:val="00A500B4"/>
    <w:rsid w:val="00A71379"/>
    <w:rsid w:val="00A767C2"/>
    <w:rsid w:val="00A85232"/>
    <w:rsid w:val="00AA454A"/>
    <w:rsid w:val="00AA60DA"/>
    <w:rsid w:val="00AC1707"/>
    <w:rsid w:val="00AC5843"/>
    <w:rsid w:val="00AC7E41"/>
    <w:rsid w:val="00AE6A83"/>
    <w:rsid w:val="00AF3C70"/>
    <w:rsid w:val="00AF7D65"/>
    <w:rsid w:val="00B10A7D"/>
    <w:rsid w:val="00B17193"/>
    <w:rsid w:val="00B22A90"/>
    <w:rsid w:val="00B3360E"/>
    <w:rsid w:val="00B34DFF"/>
    <w:rsid w:val="00B42B74"/>
    <w:rsid w:val="00B65C9A"/>
    <w:rsid w:val="00B66718"/>
    <w:rsid w:val="00B7155B"/>
    <w:rsid w:val="00B74F08"/>
    <w:rsid w:val="00B75EED"/>
    <w:rsid w:val="00B84FF5"/>
    <w:rsid w:val="00B92155"/>
    <w:rsid w:val="00BA75FA"/>
    <w:rsid w:val="00BD3E8A"/>
    <w:rsid w:val="00BE1C96"/>
    <w:rsid w:val="00BF1948"/>
    <w:rsid w:val="00BF4A0C"/>
    <w:rsid w:val="00BF7351"/>
    <w:rsid w:val="00C0279A"/>
    <w:rsid w:val="00C07777"/>
    <w:rsid w:val="00C217FB"/>
    <w:rsid w:val="00C2413D"/>
    <w:rsid w:val="00C31FCA"/>
    <w:rsid w:val="00C42432"/>
    <w:rsid w:val="00C42F95"/>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740D0"/>
    <w:rsid w:val="00D9079B"/>
    <w:rsid w:val="00D9121D"/>
    <w:rsid w:val="00D92227"/>
    <w:rsid w:val="00DC37EA"/>
    <w:rsid w:val="00DC6BBF"/>
    <w:rsid w:val="00DC74DB"/>
    <w:rsid w:val="00DD51DA"/>
    <w:rsid w:val="00DE17E6"/>
    <w:rsid w:val="00DF07F9"/>
    <w:rsid w:val="00DF221C"/>
    <w:rsid w:val="00E025B6"/>
    <w:rsid w:val="00E049AC"/>
    <w:rsid w:val="00E11B4D"/>
    <w:rsid w:val="00E320B1"/>
    <w:rsid w:val="00E42061"/>
    <w:rsid w:val="00E47DB7"/>
    <w:rsid w:val="00E649E9"/>
    <w:rsid w:val="00E81014"/>
    <w:rsid w:val="00E85925"/>
    <w:rsid w:val="00EB271C"/>
    <w:rsid w:val="00EB7019"/>
    <w:rsid w:val="00EC29FD"/>
    <w:rsid w:val="00EC322E"/>
    <w:rsid w:val="00EE645B"/>
    <w:rsid w:val="00F216EC"/>
    <w:rsid w:val="00F24F51"/>
    <w:rsid w:val="00F31441"/>
    <w:rsid w:val="00F451D5"/>
    <w:rsid w:val="00F566B7"/>
    <w:rsid w:val="00F60EF3"/>
    <w:rsid w:val="00F61976"/>
    <w:rsid w:val="00F85696"/>
    <w:rsid w:val="00FA1A20"/>
    <w:rsid w:val="00FA5E90"/>
    <w:rsid w:val="00FC7F56"/>
    <w:rsid w:val="00FD083D"/>
    <w:rsid w:val="00FD4FC1"/>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customStyle="1" w:styleId="aa">
    <w:basedOn w:val="a"/>
    <w:next w:val="a6"/>
    <w:uiPriority w:val="34"/>
    <w:qFormat/>
    <w:rsid w:val="00263088"/>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TotalTime>
  <Pages>14</Pages>
  <Words>1623</Words>
  <Characters>9257</Characters>
  <Application>Microsoft Office Word</Application>
  <DocSecurity>0</DocSecurity>
  <Lines>77</Lines>
  <Paragraphs>21</Paragraphs>
  <ScaleCrop>false</ScaleCrop>
  <Company>Lenovo</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93</cp:revision>
  <cp:lastPrinted>2019-03-11T06:34:00Z</cp:lastPrinted>
  <dcterms:created xsi:type="dcterms:W3CDTF">2017-10-30T08:18:00Z</dcterms:created>
  <dcterms:modified xsi:type="dcterms:W3CDTF">2019-03-11T06:38:00Z</dcterms:modified>
</cp:coreProperties>
</file>